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DD1EA" w14:textId="3EF28EAB" w:rsidR="00B566C5" w:rsidRPr="00426F7C" w:rsidRDefault="00B566C5" w:rsidP="00EF2CAA">
      <w:pPr>
        <w:spacing w:line="360" w:lineRule="auto"/>
        <w:ind w:right="1559"/>
        <w:jc w:val="both"/>
        <w:rPr>
          <w:rFonts w:ascii="Arial" w:eastAsia="MS Gothic" w:hAnsi="Arial" w:cs="Arial"/>
          <w:b/>
          <w:bCs/>
          <w:sz w:val="24"/>
          <w:szCs w:val="24"/>
        </w:rPr>
      </w:pPr>
      <w:r w:rsidRPr="00426F7C">
        <w:rPr>
          <w:rFonts w:ascii="Arial" w:eastAsia="MS Gothic" w:hAnsi="Arial" w:hint="eastAsia"/>
          <w:b/>
          <w:bCs/>
          <w:sz w:val="24"/>
          <w:szCs w:val="24"/>
        </w:rPr>
        <w:t>KRAIBURG TPE</w:t>
      </w:r>
      <w:r w:rsidRPr="00426F7C">
        <w:rPr>
          <w:rFonts w:ascii="Arial" w:eastAsia="MS Gothic" w:hAnsi="Arial" w:hint="eastAsia"/>
          <w:b/>
          <w:bCs/>
          <w:sz w:val="24"/>
          <w:szCs w:val="24"/>
        </w:rPr>
        <w:t>、</w:t>
      </w:r>
      <w:r w:rsidRPr="00426F7C">
        <w:rPr>
          <w:rFonts w:ascii="Arial" w:eastAsia="MS Gothic" w:hAnsi="Arial" w:hint="eastAsia"/>
          <w:b/>
          <w:bCs/>
          <w:sz w:val="24"/>
          <w:szCs w:val="24"/>
        </w:rPr>
        <w:t>THERMOLAST</w:t>
      </w:r>
      <w:r w:rsidRPr="00667F31">
        <w:rPr>
          <w:rFonts w:ascii="Arial" w:eastAsia="MS Gothic" w:hAnsi="Arial" w:hint="eastAsia"/>
          <w:b/>
          <w:bCs/>
          <w:sz w:val="24"/>
          <w:szCs w:val="24"/>
          <w:vertAlign w:val="superscript"/>
        </w:rPr>
        <w:t>®</w:t>
      </w:r>
      <w:r w:rsidRPr="00426F7C">
        <w:rPr>
          <w:rFonts w:ascii="Arial" w:eastAsia="MS Gothic" w:hAnsi="Arial" w:hint="eastAsia"/>
          <w:b/>
          <w:bCs/>
          <w:sz w:val="24"/>
          <w:szCs w:val="24"/>
        </w:rPr>
        <w:t xml:space="preserve"> R</w:t>
      </w:r>
      <w:r w:rsidRPr="00426F7C">
        <w:rPr>
          <w:rFonts w:ascii="Arial" w:eastAsia="MS Gothic" w:hAnsi="Arial" w:hint="eastAsia"/>
          <w:b/>
          <w:bCs/>
          <w:sz w:val="24"/>
          <w:szCs w:val="24"/>
        </w:rPr>
        <w:t>でピックルボールの性能を向上</w:t>
      </w:r>
    </w:p>
    <w:p w14:paraId="0D10AD03" w14:textId="2286F826" w:rsidR="00EF1B0D" w:rsidRPr="00426F7C" w:rsidRDefault="009C62E7" w:rsidP="00EF2CAA">
      <w:pPr>
        <w:spacing w:line="360" w:lineRule="auto"/>
        <w:ind w:right="1559"/>
        <w:jc w:val="both"/>
        <w:rPr>
          <w:rFonts w:ascii="Arial" w:eastAsia="MS Gothic" w:hAnsi="Arial" w:cs="Arial"/>
          <w:sz w:val="20"/>
          <w:szCs w:val="20"/>
        </w:rPr>
      </w:pPr>
      <w:r w:rsidRPr="00426F7C">
        <w:rPr>
          <w:rFonts w:ascii="Arial" w:eastAsia="MS Gothic" w:hAnsi="Arial" w:hint="eastAsia"/>
          <w:sz w:val="20"/>
          <w:szCs w:val="20"/>
        </w:rPr>
        <w:t>ピックルボールは、テニス、バドミントン、卓球の要素を融合させた、あらゆる年齢層が楽しめる手軽なパドルスポーツとして急速に人気を集めています。用具メーカー各社は、熱可塑性エラストマー（</w:t>
      </w:r>
      <w:r w:rsidRPr="00426F7C">
        <w:rPr>
          <w:rFonts w:ascii="Arial" w:eastAsia="MS Gothic" w:hAnsi="Arial" w:hint="eastAsia"/>
          <w:sz w:val="20"/>
          <w:szCs w:val="20"/>
        </w:rPr>
        <w:t>TPE</w:t>
      </w:r>
      <w:r w:rsidRPr="00426F7C">
        <w:rPr>
          <w:rFonts w:ascii="Arial" w:eastAsia="MS Gothic" w:hAnsi="Arial" w:hint="eastAsia"/>
          <w:sz w:val="20"/>
          <w:szCs w:val="20"/>
        </w:rPr>
        <w:t>）のような先進材料を採用することの重要性を理解しており、レクリエーション用品や消費財におけるサスティナビリティ基準を満たしつつ、快適さと使いやすさを提供することで優位性を確立しています。</w:t>
      </w:r>
    </w:p>
    <w:p w14:paraId="59429F2E" w14:textId="5F816981" w:rsidR="00F3363A" w:rsidRPr="00426F7C" w:rsidRDefault="00F3363A" w:rsidP="00EF2CAA">
      <w:pPr>
        <w:spacing w:line="360" w:lineRule="auto"/>
        <w:ind w:right="1559"/>
        <w:jc w:val="both"/>
        <w:rPr>
          <w:rFonts w:ascii="Arial" w:eastAsia="MS Gothic" w:hAnsi="Arial" w:cs="Arial"/>
          <w:sz w:val="20"/>
          <w:szCs w:val="20"/>
        </w:rPr>
      </w:pPr>
      <w:r w:rsidRPr="00426F7C">
        <w:rPr>
          <w:rFonts w:ascii="Arial" w:eastAsia="MS Gothic" w:hAnsi="Arial" w:hint="eastAsia"/>
          <w:sz w:val="20"/>
          <w:szCs w:val="20"/>
        </w:rPr>
        <w:t>TPE</w:t>
      </w:r>
      <w:r w:rsidRPr="00426F7C">
        <w:rPr>
          <w:rFonts w:ascii="Arial" w:eastAsia="MS Gothic" w:hAnsi="Arial" w:hint="eastAsia"/>
          <w:sz w:val="20"/>
          <w:szCs w:val="20"/>
        </w:rPr>
        <w:t>の世界的メーカーであり、さまざまな産業向けにカスタマイズされた材料ソリューションを提供する</w:t>
      </w:r>
      <w:r w:rsidRPr="00426F7C">
        <w:rPr>
          <w:rFonts w:ascii="Arial" w:eastAsia="MS Gothic" w:hAnsi="Arial" w:hint="eastAsia"/>
          <w:sz w:val="20"/>
          <w:szCs w:val="20"/>
        </w:rPr>
        <w:t>KRAIBURG TPE</w:t>
      </w:r>
      <w:r w:rsidRPr="00426F7C">
        <w:rPr>
          <w:rFonts w:ascii="Arial" w:eastAsia="MS Gothic" w:hAnsi="Arial" w:hint="eastAsia"/>
          <w:sz w:val="20"/>
          <w:szCs w:val="20"/>
        </w:rPr>
        <w:t>（クライブルク</w:t>
      </w:r>
      <w:r w:rsidRPr="00426F7C">
        <w:rPr>
          <w:rFonts w:ascii="Arial" w:eastAsia="MS Gothic" w:hAnsi="Arial" w:hint="eastAsia"/>
          <w:sz w:val="20"/>
          <w:szCs w:val="20"/>
        </w:rPr>
        <w:t>TPE</w:t>
      </w:r>
      <w:r w:rsidRPr="00426F7C">
        <w:rPr>
          <w:rFonts w:ascii="Arial" w:eastAsia="MS Gothic" w:hAnsi="Arial" w:hint="eastAsia"/>
          <w:sz w:val="20"/>
          <w:szCs w:val="20"/>
        </w:rPr>
        <w:t>）は、サスティナブルな</w:t>
      </w:r>
      <w:r w:rsidRPr="00426F7C">
        <w:rPr>
          <w:rFonts w:ascii="Arial" w:eastAsia="MS Gothic" w:hAnsi="Arial" w:hint="eastAsia"/>
          <w:sz w:val="20"/>
          <w:szCs w:val="20"/>
        </w:rPr>
        <w:t>TPE</w:t>
      </w:r>
      <w:r w:rsidRPr="00426F7C">
        <w:rPr>
          <w:rFonts w:ascii="Arial" w:eastAsia="MS Gothic" w:hAnsi="Arial" w:hint="eastAsia"/>
          <w:sz w:val="20"/>
          <w:szCs w:val="20"/>
        </w:rPr>
        <w:t>材料ソリューションである</w:t>
      </w:r>
      <w:r w:rsidRPr="00426F7C">
        <w:rPr>
          <w:rFonts w:ascii="Arial" w:eastAsia="MS Gothic" w:hAnsi="Arial" w:hint="eastAsia"/>
          <w:sz w:val="20"/>
          <w:szCs w:val="20"/>
        </w:rPr>
        <w:t>THERMOLAST</w:t>
      </w:r>
      <w:r w:rsidRPr="00667F31">
        <w:rPr>
          <w:rFonts w:ascii="Arial" w:eastAsia="MS Gothic" w:hAnsi="Arial" w:hint="eastAsia"/>
          <w:sz w:val="20"/>
          <w:szCs w:val="20"/>
          <w:vertAlign w:val="superscript"/>
        </w:rPr>
        <w:t>®</w:t>
      </w:r>
      <w:r w:rsidRPr="00426F7C">
        <w:rPr>
          <w:rFonts w:ascii="Arial" w:eastAsia="MS Gothic" w:hAnsi="Arial" w:hint="eastAsia"/>
          <w:sz w:val="20"/>
          <w:szCs w:val="20"/>
        </w:rPr>
        <w:t xml:space="preserve"> R</w:t>
      </w:r>
      <w:r w:rsidRPr="00426F7C">
        <w:rPr>
          <w:rFonts w:ascii="Arial" w:eastAsia="MS Gothic" w:hAnsi="Arial" w:hint="eastAsia"/>
          <w:sz w:val="20"/>
          <w:szCs w:val="20"/>
        </w:rPr>
        <w:t>シリーズを提供しています。これは、快適で耐久性があり、高性能な製品を実現するための優れた特性を備えたソフトな表面用の</w:t>
      </w:r>
      <w:r w:rsidRPr="00426F7C">
        <w:rPr>
          <w:rFonts w:ascii="Arial" w:eastAsia="MS Gothic" w:hAnsi="Arial" w:hint="eastAsia"/>
          <w:sz w:val="20"/>
          <w:szCs w:val="20"/>
        </w:rPr>
        <w:t>TPE</w:t>
      </w:r>
      <w:r w:rsidRPr="00426F7C">
        <w:rPr>
          <w:rFonts w:ascii="Arial" w:eastAsia="MS Gothic" w:hAnsi="Arial" w:hint="eastAsia"/>
          <w:sz w:val="20"/>
          <w:szCs w:val="20"/>
        </w:rPr>
        <w:t>材料です。</w:t>
      </w:r>
    </w:p>
    <w:p w14:paraId="6BCC3D2B" w14:textId="77777777" w:rsidR="00D02CA9" w:rsidRPr="00426F7C" w:rsidRDefault="00D02CA9" w:rsidP="00EF2CAA">
      <w:pPr>
        <w:spacing w:line="360" w:lineRule="auto"/>
        <w:ind w:right="1559"/>
        <w:jc w:val="both"/>
        <w:rPr>
          <w:rFonts w:ascii="Arial" w:eastAsia="MS Gothic" w:hAnsi="Arial" w:cs="Arial"/>
          <w:sz w:val="6"/>
          <w:szCs w:val="6"/>
        </w:rPr>
      </w:pPr>
    </w:p>
    <w:p w14:paraId="2AE54F0A" w14:textId="71CC9BDA" w:rsidR="0067195F" w:rsidRPr="00426F7C" w:rsidRDefault="00CD27DD" w:rsidP="0067195F">
      <w:pPr>
        <w:spacing w:line="360" w:lineRule="auto"/>
        <w:ind w:right="1559"/>
        <w:jc w:val="both"/>
        <w:rPr>
          <w:rFonts w:ascii="Arial" w:eastAsia="MS Gothic" w:hAnsi="Arial" w:cs="Arial"/>
          <w:b/>
          <w:bCs/>
          <w:sz w:val="20"/>
          <w:szCs w:val="20"/>
        </w:rPr>
      </w:pPr>
      <w:r w:rsidRPr="00426F7C">
        <w:rPr>
          <w:rFonts w:ascii="Arial" w:eastAsia="MS Gothic" w:hAnsi="Arial" w:hint="eastAsia"/>
          <w:b/>
          <w:bCs/>
          <w:sz w:val="20"/>
          <w:szCs w:val="20"/>
        </w:rPr>
        <w:t>遊びにおける</w:t>
      </w:r>
      <w:r w:rsidR="00426F7C" w:rsidRPr="00426F7C">
        <w:rPr>
          <w:rFonts w:ascii="Arial" w:eastAsia="MS Gothic" w:hAnsi="Arial" w:hint="eastAsia"/>
          <w:b/>
          <w:bCs/>
          <w:sz w:val="20"/>
          <w:szCs w:val="20"/>
        </w:rPr>
        <w:t>サスティナビリティ</w:t>
      </w:r>
    </w:p>
    <w:p w14:paraId="661B8A18" w14:textId="413CBB08" w:rsidR="0067195F" w:rsidRPr="00426F7C" w:rsidRDefault="00667F31" w:rsidP="0067195F">
      <w:pPr>
        <w:spacing w:line="360" w:lineRule="auto"/>
        <w:ind w:right="1559"/>
        <w:jc w:val="both"/>
        <w:rPr>
          <w:rFonts w:ascii="Arial" w:eastAsia="MS Gothic" w:hAnsi="Arial" w:cs="Arial"/>
          <w:sz w:val="20"/>
          <w:szCs w:val="20"/>
        </w:rPr>
      </w:pPr>
      <w:hyperlink r:id="rId11" w:history="1">
        <w:r w:rsidR="00EF1B0D" w:rsidRPr="00667F31">
          <w:rPr>
            <w:rStyle w:val="Hyperlink"/>
            <w:rFonts w:ascii="Arial" w:eastAsia="MS Gothic" w:hAnsi="Arial"/>
            <w:sz w:val="20"/>
            <w:szCs w:val="20"/>
          </w:rPr>
          <w:t>THERMOLAST</w:t>
        </w:r>
        <w:r w:rsidR="00EF1B0D" w:rsidRPr="00667F31">
          <w:rPr>
            <w:rStyle w:val="Hyperlink"/>
            <w:rFonts w:ascii="Arial" w:eastAsia="MS Gothic" w:hAnsi="Arial"/>
            <w:sz w:val="20"/>
            <w:szCs w:val="20"/>
            <w:vertAlign w:val="superscript"/>
          </w:rPr>
          <w:t>®</w:t>
        </w:r>
        <w:r w:rsidR="00EF1B0D" w:rsidRPr="00667F31">
          <w:rPr>
            <w:rStyle w:val="Hyperlink"/>
            <w:rFonts w:ascii="Arial" w:eastAsia="MS Gothic" w:hAnsi="Arial"/>
            <w:sz w:val="20"/>
            <w:szCs w:val="20"/>
          </w:rPr>
          <w:t xml:space="preserve"> R</w:t>
        </w:r>
        <w:r w:rsidR="00EF1B0D" w:rsidRPr="00667F31">
          <w:rPr>
            <w:rStyle w:val="Hyperlink"/>
            <w:rFonts w:ascii="Arial" w:eastAsia="MS Gothic" w:hAnsi="Arial"/>
            <w:sz w:val="20"/>
            <w:szCs w:val="20"/>
          </w:rPr>
          <w:t>シリーズ</w:t>
        </w:r>
      </w:hyperlink>
      <w:r w:rsidR="00EF1B0D" w:rsidRPr="00667F31">
        <w:rPr>
          <w:rFonts w:ascii="Arial" w:eastAsia="MS Gothic" w:hAnsi="Arial" w:hint="eastAsia"/>
          <w:sz w:val="20"/>
          <w:szCs w:val="20"/>
        </w:rPr>
        <w:t>は、硬度に応じて</w:t>
      </w:r>
      <w:r w:rsidR="00EF1B0D" w:rsidRPr="00667F31">
        <w:rPr>
          <w:rFonts w:ascii="Arial" w:eastAsia="MS Gothic" w:hAnsi="Arial" w:hint="eastAsia"/>
          <w:sz w:val="20"/>
          <w:szCs w:val="20"/>
        </w:rPr>
        <w:t>9%</w:t>
      </w:r>
      <w:r w:rsidR="00EF1B0D" w:rsidRPr="00667F31">
        <w:rPr>
          <w:rFonts w:ascii="Arial" w:eastAsia="MS Gothic" w:hAnsi="Arial" w:hint="eastAsia"/>
          <w:sz w:val="20"/>
          <w:szCs w:val="20"/>
        </w:rPr>
        <w:t>から</w:t>
      </w:r>
      <w:r w:rsidR="00EF1B0D" w:rsidRPr="00667F31">
        <w:rPr>
          <w:rFonts w:ascii="Arial" w:eastAsia="MS Gothic" w:hAnsi="Arial" w:hint="eastAsia"/>
          <w:sz w:val="20"/>
          <w:szCs w:val="20"/>
        </w:rPr>
        <w:t>35%</w:t>
      </w:r>
      <w:r w:rsidR="00EF1B0D" w:rsidRPr="00667F31">
        <w:rPr>
          <w:rFonts w:ascii="Arial" w:eastAsia="MS Gothic" w:hAnsi="Arial" w:hint="eastAsia"/>
          <w:sz w:val="20"/>
          <w:szCs w:val="20"/>
        </w:rPr>
        <w:t>のポストコンシ</w:t>
      </w:r>
      <w:r w:rsidR="00EF1B0D" w:rsidRPr="00426F7C">
        <w:rPr>
          <w:rFonts w:ascii="Arial" w:eastAsia="MS Gothic" w:hAnsi="Arial" w:hint="eastAsia"/>
          <w:sz w:val="20"/>
          <w:szCs w:val="20"/>
        </w:rPr>
        <w:t>ューマーリサイクル（</w:t>
      </w:r>
      <w:r w:rsidR="00EF1B0D" w:rsidRPr="00426F7C">
        <w:rPr>
          <w:rFonts w:ascii="Arial" w:eastAsia="MS Gothic" w:hAnsi="Arial" w:hint="eastAsia"/>
          <w:sz w:val="20"/>
          <w:szCs w:val="20"/>
        </w:rPr>
        <w:t>PCR</w:t>
      </w:r>
      <w:r w:rsidR="00EF1B0D" w:rsidRPr="00426F7C">
        <w:rPr>
          <w:rFonts w:ascii="Arial" w:eastAsia="MS Gothic" w:hAnsi="Arial" w:hint="eastAsia"/>
          <w:sz w:val="20"/>
          <w:szCs w:val="20"/>
        </w:rPr>
        <w:t>）材料を含有しています。ピックルボールの用途において、</w:t>
      </w:r>
      <w:r w:rsidR="00EF1B0D" w:rsidRPr="00426F7C">
        <w:rPr>
          <w:rFonts w:ascii="Arial" w:eastAsia="MS Gothic" w:hAnsi="Arial" w:hint="eastAsia"/>
          <w:sz w:val="20"/>
          <w:szCs w:val="20"/>
        </w:rPr>
        <w:t>THERMOLAST</w:t>
      </w:r>
      <w:r w:rsidR="00EF1B0D" w:rsidRPr="00667F31">
        <w:rPr>
          <w:rFonts w:ascii="Arial" w:eastAsia="MS Gothic" w:hAnsi="Arial" w:hint="eastAsia"/>
          <w:sz w:val="20"/>
          <w:szCs w:val="20"/>
          <w:vertAlign w:val="superscript"/>
        </w:rPr>
        <w:t>®</w:t>
      </w:r>
      <w:r w:rsidR="00EF1B0D" w:rsidRPr="00426F7C">
        <w:rPr>
          <w:rFonts w:ascii="Arial" w:eastAsia="MS Gothic" w:hAnsi="Arial" w:hint="eastAsia"/>
          <w:sz w:val="20"/>
          <w:szCs w:val="20"/>
        </w:rPr>
        <w:t xml:space="preserve"> R</w:t>
      </w:r>
      <w:r w:rsidR="00EF1B0D" w:rsidRPr="00426F7C">
        <w:rPr>
          <w:rFonts w:ascii="Arial" w:eastAsia="MS Gothic" w:hAnsi="Arial" w:hint="eastAsia"/>
          <w:sz w:val="20"/>
          <w:szCs w:val="20"/>
        </w:rPr>
        <w:t>リサイクル材含有</w:t>
      </w:r>
      <w:r w:rsidR="00EF1B0D" w:rsidRPr="00426F7C">
        <w:rPr>
          <w:rFonts w:ascii="Arial" w:eastAsia="MS Gothic" w:hAnsi="Arial" w:hint="eastAsia"/>
          <w:sz w:val="20"/>
          <w:szCs w:val="20"/>
        </w:rPr>
        <w:t>TPE</w:t>
      </w:r>
      <w:r w:rsidR="00EF1B0D" w:rsidRPr="00426F7C">
        <w:rPr>
          <w:rFonts w:ascii="Arial" w:eastAsia="MS Gothic" w:hAnsi="Arial" w:hint="eastAsia"/>
          <w:sz w:val="20"/>
          <w:szCs w:val="20"/>
        </w:rPr>
        <w:t>コンパウンドは、機能、感触、そしてサスティナビリティのバランスを兼ね備えた材料の選択肢として、検討いただける製品です。</w:t>
      </w:r>
    </w:p>
    <w:p w14:paraId="1CF989CB" w14:textId="77777777" w:rsidR="009C62E7" w:rsidRPr="00667F31" w:rsidRDefault="009C62E7" w:rsidP="0067195F">
      <w:pPr>
        <w:spacing w:line="360" w:lineRule="auto"/>
        <w:ind w:right="1559"/>
        <w:jc w:val="both"/>
        <w:rPr>
          <w:rFonts w:ascii="Arial" w:eastAsia="MS Gothic" w:hAnsi="Arial" w:cs="Arial"/>
          <w:b/>
          <w:bCs/>
          <w:sz w:val="6"/>
          <w:szCs w:val="6"/>
        </w:rPr>
      </w:pPr>
    </w:p>
    <w:p w14:paraId="1BD1FFF9" w14:textId="46862EC1" w:rsidR="0067195F" w:rsidRPr="00426F7C" w:rsidRDefault="00CD27DD" w:rsidP="0067195F">
      <w:pPr>
        <w:spacing w:line="360" w:lineRule="auto"/>
        <w:ind w:right="1559"/>
        <w:jc w:val="both"/>
        <w:rPr>
          <w:rFonts w:ascii="Arial" w:eastAsia="MS Gothic" w:hAnsi="Arial" w:cs="Arial"/>
          <w:b/>
          <w:bCs/>
          <w:sz w:val="20"/>
          <w:szCs w:val="20"/>
        </w:rPr>
      </w:pPr>
      <w:r w:rsidRPr="00426F7C">
        <w:rPr>
          <w:rFonts w:ascii="Arial" w:eastAsia="MS Gothic" w:hAnsi="Arial" w:hint="eastAsia"/>
          <w:b/>
          <w:bCs/>
          <w:sz w:val="20"/>
          <w:szCs w:val="20"/>
        </w:rPr>
        <w:t>柔らかな手触りと着色性の持つ長所</w:t>
      </w:r>
    </w:p>
    <w:p w14:paraId="4DAEDD96" w14:textId="5336C350" w:rsidR="00155F36" w:rsidRDefault="00155F36" w:rsidP="0067195F">
      <w:pPr>
        <w:spacing w:line="360" w:lineRule="auto"/>
        <w:ind w:right="1559"/>
        <w:jc w:val="both"/>
        <w:rPr>
          <w:rFonts w:ascii="Arial" w:eastAsia="SimSun" w:hAnsi="Arial"/>
          <w:sz w:val="20"/>
          <w:szCs w:val="20"/>
        </w:rPr>
      </w:pPr>
      <w:r w:rsidRPr="00426F7C">
        <w:rPr>
          <w:rFonts w:ascii="Arial" w:eastAsia="MS Gothic" w:hAnsi="Arial" w:hint="eastAsia"/>
          <w:sz w:val="20"/>
          <w:szCs w:val="20"/>
        </w:rPr>
        <w:t>THERMOLAST</w:t>
      </w:r>
      <w:r w:rsidRPr="00667F31">
        <w:rPr>
          <w:rFonts w:ascii="Arial" w:eastAsia="MS Gothic" w:hAnsi="Arial" w:hint="eastAsia"/>
          <w:sz w:val="20"/>
          <w:szCs w:val="20"/>
          <w:vertAlign w:val="superscript"/>
        </w:rPr>
        <w:t>®</w:t>
      </w:r>
      <w:r w:rsidRPr="00426F7C">
        <w:rPr>
          <w:rFonts w:ascii="Arial" w:eastAsia="MS Gothic" w:hAnsi="Arial" w:hint="eastAsia"/>
          <w:sz w:val="20"/>
          <w:szCs w:val="20"/>
        </w:rPr>
        <w:t xml:space="preserve"> R</w:t>
      </w:r>
      <w:r w:rsidRPr="00426F7C">
        <w:rPr>
          <w:rFonts w:ascii="Arial" w:eastAsia="MS Gothic" w:hAnsi="Arial" w:hint="eastAsia"/>
          <w:sz w:val="20"/>
          <w:szCs w:val="20"/>
        </w:rPr>
        <w:t>コンパウンドは、滑らかで柔らかな手触りを実現し、表面の美しさを保ちながら、グリップの快適性を高めます。ナチュラルカラー</w:t>
      </w:r>
      <w:r w:rsidRPr="00426F7C">
        <w:rPr>
          <w:rFonts w:ascii="Arial" w:eastAsia="MS Gothic" w:hAnsi="Arial" w:hint="eastAsia"/>
          <w:sz w:val="20"/>
          <w:szCs w:val="20"/>
        </w:rPr>
        <w:lastRenderedPageBreak/>
        <w:t>や半透明カラーが用意されているこの非粘着性グリップ用</w:t>
      </w:r>
      <w:r w:rsidRPr="00426F7C">
        <w:rPr>
          <w:rFonts w:ascii="Arial" w:eastAsia="MS Gothic" w:hAnsi="Arial" w:hint="eastAsia"/>
          <w:sz w:val="20"/>
          <w:szCs w:val="20"/>
        </w:rPr>
        <w:t>TPE</w:t>
      </w:r>
      <w:r w:rsidRPr="00426F7C">
        <w:rPr>
          <w:rFonts w:ascii="Arial" w:eastAsia="MS Gothic" w:hAnsi="Arial" w:hint="eastAsia"/>
          <w:sz w:val="20"/>
          <w:szCs w:val="20"/>
        </w:rPr>
        <w:t>シリーズは、幅広い色調での原料着色も可能であるため、デザインの自由度が高まります。これらの特性により、</w:t>
      </w:r>
      <w:r w:rsidRPr="00426F7C">
        <w:rPr>
          <w:rFonts w:ascii="Arial" w:eastAsia="MS Gothic" w:hAnsi="Arial" w:hint="eastAsia"/>
          <w:sz w:val="20"/>
          <w:szCs w:val="20"/>
        </w:rPr>
        <w:t>THERMOLAST® R</w:t>
      </w:r>
      <w:r w:rsidRPr="00426F7C">
        <w:rPr>
          <w:rFonts w:ascii="Arial" w:eastAsia="MS Gothic" w:hAnsi="Arial" w:hint="eastAsia"/>
          <w:sz w:val="20"/>
          <w:szCs w:val="20"/>
        </w:rPr>
        <w:t>は幅広い消費財に適した材料です。</w:t>
      </w:r>
      <w:r w:rsidRPr="00667F31">
        <w:rPr>
          <w:rFonts w:ascii="Arial" w:eastAsia="MS Gothic" w:hAnsi="Arial" w:hint="eastAsia"/>
          <w:sz w:val="20"/>
          <w:szCs w:val="20"/>
        </w:rPr>
        <w:t>代表的な用途には、ハンドルやグリップ、機能部品やデザイン要素、</w:t>
      </w:r>
      <w:hyperlink r:id="rId12" w:history="1">
        <w:r w:rsidRPr="00667F31">
          <w:rPr>
            <w:rStyle w:val="Hyperlink"/>
            <w:rFonts w:ascii="Arial" w:eastAsia="MS Gothic" w:hAnsi="Arial" w:hint="eastAsia"/>
            <w:sz w:val="20"/>
            <w:szCs w:val="20"/>
          </w:rPr>
          <w:t>歯ブラシ</w:t>
        </w:r>
      </w:hyperlink>
      <w:r w:rsidRPr="00426F7C">
        <w:rPr>
          <w:rFonts w:ascii="Arial" w:eastAsia="MS Gothic" w:hAnsi="Arial" w:hint="eastAsia"/>
          <w:sz w:val="20"/>
          <w:szCs w:val="20"/>
        </w:rPr>
        <w:t>、カミソリ、玩具、家庭用品、およびハウジング用シールなどが挙げられます。</w:t>
      </w:r>
    </w:p>
    <w:p w14:paraId="12314A99" w14:textId="77777777" w:rsidR="00667F31" w:rsidRPr="00667F31" w:rsidRDefault="00667F31" w:rsidP="0067195F">
      <w:pPr>
        <w:spacing w:line="360" w:lineRule="auto"/>
        <w:ind w:right="1559"/>
        <w:jc w:val="both"/>
        <w:rPr>
          <w:rFonts w:ascii="Arial" w:eastAsia="SimSun" w:hAnsi="Arial" w:cs="Arial" w:hint="eastAsia"/>
          <w:sz w:val="6"/>
          <w:szCs w:val="6"/>
        </w:rPr>
      </w:pPr>
    </w:p>
    <w:p w14:paraId="1205B2E5" w14:textId="62E37ADB" w:rsidR="000B1BA3" w:rsidRPr="00426F7C" w:rsidRDefault="00E816B3" w:rsidP="0067195F">
      <w:pPr>
        <w:spacing w:line="360" w:lineRule="auto"/>
        <w:ind w:right="1559"/>
        <w:jc w:val="both"/>
        <w:rPr>
          <w:rFonts w:ascii="Arial" w:eastAsia="MS Gothic" w:hAnsi="Arial" w:cs="Arial"/>
          <w:b/>
          <w:bCs/>
          <w:sz w:val="20"/>
          <w:szCs w:val="20"/>
        </w:rPr>
      </w:pPr>
      <w:r w:rsidRPr="00426F7C">
        <w:rPr>
          <w:rFonts w:ascii="Arial" w:eastAsia="MS Gothic" w:hAnsi="Arial" w:hint="eastAsia"/>
          <w:b/>
          <w:bCs/>
          <w:sz w:val="20"/>
          <w:szCs w:val="20"/>
        </w:rPr>
        <w:t>最高レベルの接着性とデザインの自由度</w:t>
      </w:r>
    </w:p>
    <w:p w14:paraId="22C5D15B" w14:textId="5FBE2F20" w:rsidR="00155F36" w:rsidRPr="00426F7C" w:rsidRDefault="00155F36" w:rsidP="0067195F">
      <w:pPr>
        <w:spacing w:line="360" w:lineRule="auto"/>
        <w:ind w:right="1559"/>
        <w:jc w:val="both"/>
        <w:rPr>
          <w:rFonts w:ascii="Arial" w:eastAsia="MS Gothic" w:hAnsi="Arial" w:cs="Arial"/>
          <w:sz w:val="20"/>
          <w:szCs w:val="20"/>
        </w:rPr>
      </w:pPr>
      <w:r w:rsidRPr="00426F7C">
        <w:rPr>
          <w:rFonts w:ascii="Arial" w:eastAsia="MS Gothic" w:hAnsi="Arial" w:hint="eastAsia"/>
          <w:sz w:val="20"/>
          <w:szCs w:val="20"/>
        </w:rPr>
        <w:t xml:space="preserve">THERMOLAST® R </w:t>
      </w:r>
      <w:r w:rsidRPr="00426F7C">
        <w:rPr>
          <w:rFonts w:ascii="Arial" w:eastAsia="MS Gothic" w:hAnsi="Arial" w:hint="eastAsia"/>
          <w:sz w:val="20"/>
          <w:szCs w:val="20"/>
        </w:rPr>
        <w:t>シリーズは、スポーツ用品で広く使用されているプラスチックであるポリプロピレン（</w:t>
      </w:r>
      <w:r w:rsidRPr="00426F7C">
        <w:rPr>
          <w:rFonts w:ascii="Arial" w:eastAsia="MS Gothic" w:hAnsi="Arial" w:hint="eastAsia"/>
          <w:sz w:val="20"/>
          <w:szCs w:val="20"/>
        </w:rPr>
        <w:t>PP</w:t>
      </w:r>
      <w:r w:rsidRPr="00426F7C">
        <w:rPr>
          <w:rFonts w:ascii="Arial" w:eastAsia="MS Gothic" w:hAnsi="Arial" w:hint="eastAsia"/>
          <w:sz w:val="20"/>
          <w:szCs w:val="20"/>
        </w:rPr>
        <w:t>）に対して優れた接着性を発揮します。この特性により、メーカーは追加的な接着剤を使用することなく、オーバーモールドされたハンドルや機能部品を設計することができます。また、この材料は、最適化された機械的特性と</w:t>
      </w:r>
      <w:r w:rsidRPr="00426F7C">
        <w:rPr>
          <w:rFonts w:ascii="Arial" w:eastAsia="MS Gothic" w:hAnsi="Arial" w:hint="eastAsia"/>
          <w:sz w:val="20"/>
          <w:szCs w:val="20"/>
        </w:rPr>
        <w:t xml:space="preserve"> 80</w:t>
      </w:r>
      <w:r w:rsidRPr="00426F7C">
        <w:rPr>
          <w:rFonts w:ascii="Arial" w:eastAsia="MS Gothic" w:hAnsi="Arial" w:hint="eastAsia"/>
          <w:sz w:val="20"/>
          <w:szCs w:val="20"/>
        </w:rPr>
        <w:t>℃</w:t>
      </w:r>
      <w:r w:rsidRPr="00426F7C">
        <w:rPr>
          <w:rFonts w:ascii="Arial" w:eastAsia="MS Gothic" w:hAnsi="Arial" w:hint="eastAsia"/>
          <w:sz w:val="20"/>
          <w:szCs w:val="20"/>
        </w:rPr>
        <w:t xml:space="preserve"> </w:t>
      </w:r>
      <w:r w:rsidRPr="00426F7C">
        <w:rPr>
          <w:rFonts w:ascii="Arial" w:eastAsia="MS Gothic" w:hAnsi="Arial" w:hint="eastAsia"/>
          <w:sz w:val="20"/>
          <w:szCs w:val="20"/>
        </w:rPr>
        <w:t>までの耐熱性を備えており、さま</w:t>
      </w:r>
      <w:r w:rsidRPr="00667F31">
        <w:rPr>
          <w:rFonts w:ascii="Arial" w:eastAsia="MS Gothic" w:hAnsi="Arial" w:hint="eastAsia"/>
          <w:sz w:val="20"/>
          <w:szCs w:val="20"/>
        </w:rPr>
        <w:t>ざまな環境や使用条件において一貫した性能を発揮します。さらに、</w:t>
      </w:r>
      <w:r w:rsidRPr="00667F31">
        <w:fldChar w:fldCharType="begin"/>
      </w:r>
      <w:r w:rsidR="00667F31" w:rsidRPr="00667F31">
        <w:instrText>HYPERLINK "https://www.kraiburg-tpe.com/ja/%E5%B0%84%E5%87%BA%E6%88%90%E5%BD%A2%E3%81%AE%E5%B7%A5%E7%A8%8B"</w:instrText>
      </w:r>
      <w:r w:rsidRPr="00667F31">
        <w:fldChar w:fldCharType="separate"/>
      </w:r>
      <w:r w:rsidRPr="00667F31">
        <w:rPr>
          <w:rStyle w:val="Hyperlink"/>
          <w:rFonts w:ascii="Arial" w:eastAsia="MS Gothic" w:hAnsi="Arial" w:hint="eastAsia"/>
          <w:sz w:val="20"/>
          <w:szCs w:val="20"/>
        </w:rPr>
        <w:t>射出成形</w:t>
      </w:r>
      <w:r w:rsidRPr="00667F31">
        <w:fldChar w:fldCharType="end"/>
      </w:r>
      <w:r w:rsidRPr="00667F31">
        <w:rPr>
          <w:rFonts w:ascii="Arial" w:eastAsia="MS Gothic" w:hAnsi="Arial" w:hint="eastAsia"/>
          <w:sz w:val="20"/>
          <w:szCs w:val="20"/>
        </w:rPr>
        <w:t>による効率的な加工が可能であり、高い信頼性の品質を維持した大量生産</w:t>
      </w:r>
      <w:r w:rsidRPr="00426F7C">
        <w:rPr>
          <w:rFonts w:ascii="Arial" w:eastAsia="MS Gothic" w:hAnsi="Arial" w:hint="eastAsia"/>
          <w:sz w:val="20"/>
          <w:szCs w:val="20"/>
        </w:rPr>
        <w:t>を行うことができます。</w:t>
      </w:r>
    </w:p>
    <w:p w14:paraId="3707CB03" w14:textId="77777777" w:rsidR="00D02CA9" w:rsidRPr="00667F31" w:rsidRDefault="00D02CA9" w:rsidP="0067195F">
      <w:pPr>
        <w:spacing w:line="360" w:lineRule="auto"/>
        <w:ind w:right="1559"/>
        <w:jc w:val="both"/>
        <w:rPr>
          <w:rFonts w:ascii="Arial" w:eastAsia="MS Gothic" w:hAnsi="Arial" w:cs="Arial"/>
          <w:sz w:val="6"/>
          <w:szCs w:val="6"/>
        </w:rPr>
      </w:pPr>
    </w:p>
    <w:p w14:paraId="6359F956" w14:textId="77777777" w:rsidR="00957EFC" w:rsidRPr="00426F7C" w:rsidRDefault="00957EFC" w:rsidP="00957EFC">
      <w:pPr>
        <w:spacing w:line="360" w:lineRule="auto"/>
        <w:ind w:right="1559"/>
        <w:jc w:val="both"/>
        <w:rPr>
          <w:rFonts w:ascii="Arial" w:eastAsia="MS Gothic" w:hAnsi="Arial" w:cs="Arial"/>
          <w:sz w:val="20"/>
          <w:szCs w:val="20"/>
        </w:rPr>
      </w:pPr>
      <w:r w:rsidRPr="00426F7C">
        <w:rPr>
          <w:rFonts w:ascii="Arial" w:eastAsia="MS Gothic" w:hAnsi="Arial" w:hint="eastAsia"/>
          <w:b/>
          <w:bCs/>
          <w:sz w:val="20"/>
          <w:szCs w:val="20"/>
        </w:rPr>
        <w:t>創業当初よりサスティナビリティに注力</w:t>
      </w:r>
    </w:p>
    <w:p w14:paraId="0DBF4FE8" w14:textId="200AC968" w:rsidR="00957EFC" w:rsidRPr="00426F7C" w:rsidRDefault="00957EFC" w:rsidP="00957EFC">
      <w:pPr>
        <w:spacing w:line="360" w:lineRule="auto"/>
        <w:ind w:right="1559"/>
        <w:jc w:val="both"/>
        <w:rPr>
          <w:rFonts w:ascii="Arial" w:eastAsia="MS Gothic" w:hAnsi="Arial" w:cs="Arial"/>
          <w:sz w:val="20"/>
          <w:szCs w:val="20"/>
        </w:rPr>
      </w:pPr>
      <w:r w:rsidRPr="00667F31">
        <w:rPr>
          <w:rFonts w:ascii="Arial" w:eastAsia="MS Gothic" w:hAnsi="Arial" w:hint="eastAsia"/>
          <w:sz w:val="20"/>
          <w:szCs w:val="20"/>
        </w:rPr>
        <w:t>KRAIBURG TPE</w:t>
      </w:r>
      <w:r w:rsidRPr="00667F31">
        <w:rPr>
          <w:rFonts w:ascii="Arial" w:eastAsia="MS Gothic" w:hAnsi="Arial" w:hint="eastAsia"/>
          <w:sz w:val="20"/>
          <w:szCs w:val="20"/>
        </w:rPr>
        <w:t>では、</w:t>
      </w:r>
      <w:r w:rsidR="00426F7C" w:rsidRPr="00667F31">
        <w:fldChar w:fldCharType="begin"/>
      </w:r>
      <w:r w:rsidR="00667F31" w:rsidRPr="00667F31">
        <w:instrText>HYPERLINK "https://www.kraiburg-tpe.com/ja/%E3%82%B5%E3%82%B9%E3%83%86%E3%82%A3%E3%83%8A%E3%83%93%E3%83%AA%E3%83%86%E3%82%A3"</w:instrText>
      </w:r>
      <w:r w:rsidR="00426F7C" w:rsidRPr="00667F31">
        <w:fldChar w:fldCharType="separate"/>
      </w:r>
      <w:r w:rsidRPr="00667F31">
        <w:rPr>
          <w:rStyle w:val="Hyperlink"/>
          <w:rFonts w:ascii="Arial" w:eastAsia="MS Gothic" w:hAnsi="Arial" w:hint="eastAsia"/>
          <w:sz w:val="20"/>
          <w:szCs w:val="20"/>
        </w:rPr>
        <w:t>サスティナビリティ</w:t>
      </w:r>
      <w:r w:rsidR="00426F7C" w:rsidRPr="00667F31">
        <w:rPr>
          <w:rStyle w:val="Hyperlink"/>
          <w:rFonts w:ascii="Arial" w:eastAsia="MS Gothic" w:hAnsi="Arial"/>
          <w:sz w:val="20"/>
          <w:szCs w:val="20"/>
        </w:rPr>
        <w:fldChar w:fldCharType="end"/>
      </w:r>
      <w:r w:rsidRPr="00667F31">
        <w:rPr>
          <w:rFonts w:ascii="Arial" w:eastAsia="MS Gothic" w:hAnsi="Arial" w:hint="eastAsia"/>
          <w:sz w:val="20"/>
          <w:szCs w:val="20"/>
        </w:rPr>
        <w:t>がイノベーションの原動力とな</w:t>
      </w:r>
      <w:r w:rsidRPr="00426F7C">
        <w:rPr>
          <w:rFonts w:ascii="Arial" w:eastAsia="MS Gothic" w:hAnsi="Arial" w:hint="eastAsia"/>
          <w:sz w:val="20"/>
          <w:szCs w:val="20"/>
        </w:rPr>
        <w:t>っています。当社の製品ラインナップには、バイオベースの</w:t>
      </w:r>
      <w:r w:rsidRPr="00426F7C">
        <w:rPr>
          <w:rFonts w:ascii="Arial" w:eastAsia="MS Gothic" w:hAnsi="Arial" w:hint="eastAsia"/>
          <w:sz w:val="20"/>
          <w:szCs w:val="20"/>
        </w:rPr>
        <w:t>TPE</w:t>
      </w:r>
      <w:r w:rsidRPr="00426F7C">
        <w:rPr>
          <w:rFonts w:ascii="Arial" w:eastAsia="MS Gothic" w:hAnsi="Arial" w:hint="eastAsia"/>
          <w:sz w:val="20"/>
          <w:szCs w:val="20"/>
        </w:rPr>
        <w:t>や、ポスト・コンシューマ材（</w:t>
      </w:r>
      <w:r w:rsidRPr="00426F7C">
        <w:rPr>
          <w:rFonts w:ascii="Arial" w:eastAsia="MS Gothic" w:hAnsi="Arial" w:hint="eastAsia"/>
          <w:sz w:val="20"/>
          <w:szCs w:val="20"/>
        </w:rPr>
        <w:t>PCR</w:t>
      </w:r>
      <w:r w:rsidRPr="00426F7C">
        <w:rPr>
          <w:rFonts w:ascii="Arial" w:eastAsia="MS Gothic" w:hAnsi="Arial" w:hint="eastAsia"/>
          <w:sz w:val="20"/>
          <w:szCs w:val="20"/>
        </w:rPr>
        <w:t>）およびポスト・インダストリアル（</w:t>
      </w:r>
      <w:r w:rsidRPr="00426F7C">
        <w:rPr>
          <w:rFonts w:ascii="Arial" w:eastAsia="MS Gothic" w:hAnsi="Arial" w:hint="eastAsia"/>
          <w:sz w:val="20"/>
          <w:szCs w:val="20"/>
        </w:rPr>
        <w:t>PIR</w:t>
      </w:r>
      <w:r w:rsidRPr="00426F7C">
        <w:rPr>
          <w:rFonts w:ascii="Arial" w:eastAsia="MS Gothic" w:hAnsi="Arial" w:hint="eastAsia"/>
          <w:sz w:val="20"/>
          <w:szCs w:val="20"/>
        </w:rPr>
        <w:t>）由来のリサイクル材料を配合したコンパウンドが含まれています。一部の</w:t>
      </w:r>
      <w:r w:rsidRPr="00426F7C">
        <w:rPr>
          <w:rFonts w:ascii="Arial" w:eastAsia="MS Gothic" w:hAnsi="Arial" w:hint="eastAsia"/>
          <w:sz w:val="20"/>
          <w:szCs w:val="20"/>
        </w:rPr>
        <w:t>TPE</w:t>
      </w:r>
      <w:r w:rsidRPr="00426F7C">
        <w:rPr>
          <w:rFonts w:ascii="Arial" w:eastAsia="MS Gothic" w:hAnsi="Arial" w:hint="eastAsia"/>
          <w:sz w:val="20"/>
          <w:szCs w:val="20"/>
        </w:rPr>
        <w:t>は、</w:t>
      </w:r>
      <w:r w:rsidRPr="00426F7C">
        <w:rPr>
          <w:rFonts w:ascii="Arial" w:eastAsia="MS Gothic" w:hAnsi="Arial" w:hint="eastAsia"/>
          <w:sz w:val="20"/>
          <w:szCs w:val="20"/>
        </w:rPr>
        <w:t xml:space="preserve">GRS </w:t>
      </w:r>
      <w:r w:rsidRPr="00426F7C">
        <w:rPr>
          <w:rFonts w:ascii="Arial" w:eastAsia="MS Gothic" w:hAnsi="Arial" w:hint="eastAsia"/>
          <w:sz w:val="20"/>
          <w:szCs w:val="20"/>
        </w:rPr>
        <w:t>および</w:t>
      </w:r>
      <w:r w:rsidRPr="00426F7C">
        <w:rPr>
          <w:rFonts w:ascii="Arial" w:eastAsia="MS Gothic" w:hAnsi="Arial" w:hint="eastAsia"/>
          <w:sz w:val="20"/>
          <w:szCs w:val="20"/>
        </w:rPr>
        <w:t>ISCC PLUS</w:t>
      </w:r>
      <w:r w:rsidRPr="00426F7C">
        <w:rPr>
          <w:rFonts w:ascii="Arial" w:eastAsia="MS Gothic" w:hAnsi="Arial" w:hint="eastAsia"/>
          <w:sz w:val="20"/>
          <w:szCs w:val="20"/>
        </w:rPr>
        <w:t>の認証を取得しています。また、サスティナビリティに関する意思決定を支援するため、ご要望に応じて製品カーボンフットプリント（</w:t>
      </w:r>
      <w:r w:rsidRPr="00426F7C">
        <w:rPr>
          <w:rFonts w:ascii="Arial" w:eastAsia="MS Gothic" w:hAnsi="Arial" w:hint="eastAsia"/>
          <w:sz w:val="20"/>
          <w:szCs w:val="20"/>
        </w:rPr>
        <w:t>PCF</w:t>
      </w:r>
      <w:r w:rsidRPr="00426F7C">
        <w:rPr>
          <w:rFonts w:ascii="Arial" w:eastAsia="MS Gothic" w:hAnsi="Arial" w:hint="eastAsia"/>
          <w:sz w:val="20"/>
          <w:szCs w:val="20"/>
        </w:rPr>
        <w:t>）データをも提供しています。</w:t>
      </w:r>
    </w:p>
    <w:p w14:paraId="7F692DD3" w14:textId="77777777" w:rsidR="00957EFC" w:rsidRPr="00426F7C" w:rsidRDefault="00957EFC" w:rsidP="00957EFC">
      <w:pPr>
        <w:spacing w:line="360" w:lineRule="auto"/>
        <w:ind w:right="1559"/>
        <w:jc w:val="both"/>
        <w:rPr>
          <w:rFonts w:ascii="Arial" w:eastAsia="MS Gothic" w:hAnsi="Arial" w:cs="Arial"/>
          <w:sz w:val="20"/>
          <w:szCs w:val="20"/>
        </w:rPr>
      </w:pPr>
      <w:r w:rsidRPr="00426F7C">
        <w:rPr>
          <w:rFonts w:ascii="Arial" w:eastAsia="MS Gothic" w:hAnsi="Arial" w:hint="eastAsia"/>
          <w:sz w:val="20"/>
          <w:szCs w:val="20"/>
        </w:rPr>
        <w:lastRenderedPageBreak/>
        <w:t>当社は</w:t>
      </w:r>
      <w:r w:rsidRPr="00426F7C">
        <w:rPr>
          <w:rFonts w:ascii="Arial" w:eastAsia="MS Gothic" w:hAnsi="Arial" w:hint="eastAsia"/>
          <w:sz w:val="20"/>
          <w:szCs w:val="20"/>
        </w:rPr>
        <w:t xml:space="preserve"> 2025 </w:t>
      </w:r>
      <w:r w:rsidRPr="00426F7C">
        <w:rPr>
          <w:rFonts w:ascii="Arial" w:eastAsia="MS Gothic" w:hAnsi="Arial" w:hint="eastAsia"/>
          <w:sz w:val="20"/>
          <w:szCs w:val="20"/>
        </w:rPr>
        <w:t>年に</w:t>
      </w:r>
      <w:r w:rsidRPr="00426F7C">
        <w:rPr>
          <w:rFonts w:ascii="Arial" w:eastAsia="MS Gothic" w:hAnsi="Arial" w:hint="eastAsia"/>
          <w:sz w:val="20"/>
          <w:szCs w:val="20"/>
        </w:rPr>
        <w:t xml:space="preserve"> </w:t>
      </w:r>
      <w:proofErr w:type="spellStart"/>
      <w:r w:rsidRPr="00426F7C">
        <w:rPr>
          <w:rFonts w:ascii="Arial" w:eastAsia="MS Gothic" w:hAnsi="Arial" w:hint="eastAsia"/>
          <w:sz w:val="20"/>
          <w:szCs w:val="20"/>
        </w:rPr>
        <w:t>EcoVadis</w:t>
      </w:r>
      <w:proofErr w:type="spellEnd"/>
      <w:r w:rsidRPr="00426F7C">
        <w:rPr>
          <w:rFonts w:ascii="Arial" w:eastAsia="MS Gothic" w:hAnsi="Arial" w:hint="eastAsia"/>
          <w:sz w:val="20"/>
          <w:szCs w:val="20"/>
        </w:rPr>
        <w:t xml:space="preserve"> </w:t>
      </w:r>
      <w:r w:rsidRPr="00426F7C">
        <w:rPr>
          <w:rFonts w:ascii="Arial" w:eastAsia="MS Gothic" w:hAnsi="Arial" w:hint="eastAsia"/>
          <w:sz w:val="20"/>
          <w:szCs w:val="20"/>
        </w:rPr>
        <w:t>ゴールドメダルを受賞し、</w:t>
      </w:r>
      <w:r w:rsidRPr="00426F7C">
        <w:rPr>
          <w:rFonts w:ascii="Arial" w:eastAsia="MS Gothic" w:hAnsi="Arial" w:hint="eastAsia"/>
          <w:sz w:val="20"/>
          <w:szCs w:val="20"/>
        </w:rPr>
        <w:t>Science Based Targets initiative</w:t>
      </w:r>
      <w:r w:rsidRPr="00426F7C">
        <w:rPr>
          <w:rFonts w:ascii="Arial" w:eastAsia="MS Gothic" w:hAnsi="Arial" w:hint="eastAsia"/>
          <w:sz w:val="20"/>
          <w:szCs w:val="20"/>
        </w:rPr>
        <w:t>（</w:t>
      </w:r>
      <w:r w:rsidRPr="00426F7C">
        <w:rPr>
          <w:rFonts w:ascii="Arial" w:eastAsia="MS Gothic" w:hAnsi="Arial" w:hint="eastAsia"/>
          <w:sz w:val="20"/>
          <w:szCs w:val="20"/>
        </w:rPr>
        <w:t>SBTi</w:t>
      </w:r>
      <w:r w:rsidRPr="00426F7C">
        <w:rPr>
          <w:rFonts w:ascii="Arial" w:eastAsia="MS Gothic" w:hAnsi="Arial" w:hint="eastAsia"/>
          <w:sz w:val="20"/>
          <w:szCs w:val="20"/>
        </w:rPr>
        <w:t>）にコミットし、当社の目標を地球規模の気候変動対策と整合させています。</w:t>
      </w:r>
    </w:p>
    <w:p w14:paraId="011000DA" w14:textId="77777777" w:rsidR="00957EFC" w:rsidRPr="00426F7C" w:rsidRDefault="00957EFC" w:rsidP="00957EFC">
      <w:pPr>
        <w:spacing w:line="360" w:lineRule="auto"/>
        <w:ind w:right="1559"/>
        <w:jc w:val="both"/>
        <w:rPr>
          <w:rFonts w:ascii="Arial" w:eastAsia="MS Gothic" w:hAnsi="Arial" w:cs="Arial"/>
          <w:sz w:val="20"/>
          <w:szCs w:val="20"/>
        </w:rPr>
      </w:pPr>
      <w:r w:rsidRPr="00426F7C">
        <w:rPr>
          <w:rFonts w:ascii="Arial" w:eastAsia="MS Gothic" w:hAnsi="Arial" w:hint="eastAsia"/>
          <w:sz w:val="20"/>
          <w:szCs w:val="20"/>
        </w:rPr>
        <w:t>排出量の削減から循環性の向上まで、当社のサスティナブルな</w:t>
      </w:r>
      <w:r w:rsidRPr="00426F7C">
        <w:rPr>
          <w:rFonts w:ascii="Arial" w:eastAsia="MS Gothic" w:hAnsi="Arial" w:hint="eastAsia"/>
          <w:sz w:val="20"/>
          <w:szCs w:val="20"/>
        </w:rPr>
        <w:t>TPE</w:t>
      </w:r>
      <w:r w:rsidRPr="00426F7C">
        <w:rPr>
          <w:rFonts w:ascii="Arial" w:eastAsia="MS Gothic" w:hAnsi="Arial" w:hint="eastAsia"/>
          <w:sz w:val="20"/>
          <w:szCs w:val="20"/>
        </w:rPr>
        <w:t>は、世界中でご利用いただける信頼性の高い性能を発揮し、お客様の用途とサスティナビリティ目標の両方の達成を支援します。</w:t>
      </w:r>
    </w:p>
    <w:p w14:paraId="5DFD4EC9" w14:textId="6B323DB2" w:rsidR="00957EFC" w:rsidRPr="00426F7C" w:rsidRDefault="00957EFC" w:rsidP="00957EFC">
      <w:pPr>
        <w:spacing w:line="360" w:lineRule="auto"/>
        <w:ind w:right="1559"/>
        <w:jc w:val="both"/>
        <w:rPr>
          <w:rFonts w:ascii="Arial" w:eastAsia="MS Gothic" w:hAnsi="Arial" w:cs="Arial"/>
          <w:sz w:val="20"/>
          <w:szCs w:val="20"/>
        </w:rPr>
      </w:pPr>
      <w:r w:rsidRPr="00426F7C">
        <w:rPr>
          <w:rFonts w:ascii="Arial" w:eastAsia="MS Gothic" w:hAnsi="Arial" w:hint="eastAsia"/>
          <w:sz w:val="20"/>
          <w:szCs w:val="20"/>
        </w:rPr>
        <w:t xml:space="preserve">KRAIBURG TPE </w:t>
      </w:r>
      <w:r w:rsidRPr="00426F7C">
        <w:rPr>
          <w:rFonts w:ascii="Arial" w:eastAsia="MS Gothic" w:hAnsi="Arial" w:hint="eastAsia"/>
          <w:sz w:val="20"/>
          <w:szCs w:val="20"/>
        </w:rPr>
        <w:t>がお客様の</w:t>
      </w:r>
      <w:r w:rsidR="00426F7C" w:rsidRPr="00426F7C">
        <w:rPr>
          <w:rFonts w:ascii="Arial" w:eastAsia="MS Gothic" w:hAnsi="Arial" w:hint="eastAsia"/>
          <w:sz w:val="20"/>
          <w:szCs w:val="20"/>
        </w:rPr>
        <w:t>サスティナビリティ</w:t>
      </w:r>
      <w:r w:rsidRPr="00426F7C">
        <w:rPr>
          <w:rFonts w:ascii="Arial" w:eastAsia="MS Gothic" w:hAnsi="Arial" w:hint="eastAsia"/>
          <w:sz w:val="20"/>
          <w:szCs w:val="20"/>
        </w:rPr>
        <w:t>と製品開発への取り組みをどのようにサポートできるかを、</w:t>
      </w:r>
      <w:r w:rsidRPr="00426F7C">
        <w:rPr>
          <w:rFonts w:ascii="Arial" w:eastAsia="MS Gothic" w:hAnsi="Arial" w:hint="eastAsia"/>
          <w:b/>
          <w:bCs/>
          <w:sz w:val="20"/>
          <w:szCs w:val="20"/>
        </w:rPr>
        <w:t>今すぐお問い合わせのうえ、お確かめください。</w:t>
      </w:r>
    </w:p>
    <w:p w14:paraId="59C45993" w14:textId="31661962" w:rsidR="00957EFC" w:rsidRPr="00426F7C" w:rsidRDefault="00957EFC" w:rsidP="00957EFC">
      <w:pPr>
        <w:spacing w:line="360" w:lineRule="auto"/>
        <w:ind w:right="1559"/>
        <w:jc w:val="both"/>
        <w:rPr>
          <w:rFonts w:ascii="Arial" w:eastAsia="MS Gothic" w:hAnsi="Arial" w:cs="Arial"/>
          <w:color w:val="000000" w:themeColor="text1"/>
          <w:sz w:val="20"/>
          <w:szCs w:val="20"/>
        </w:rPr>
      </w:pPr>
      <w:r w:rsidRPr="00667F31">
        <w:rPr>
          <w:rFonts w:ascii="Arial" w:eastAsia="MS Gothic" w:hAnsi="Arial" w:hint="eastAsia"/>
          <w:b/>
          <w:bCs/>
          <w:color w:val="000000" w:themeColor="text1"/>
          <w:sz w:val="20"/>
          <w:szCs w:val="20"/>
        </w:rPr>
        <w:t>TPE</w:t>
      </w:r>
      <w:r w:rsidRPr="00667F31">
        <w:rPr>
          <w:rFonts w:ascii="Arial" w:eastAsia="MS Gothic" w:hAnsi="Arial" w:hint="eastAsia"/>
          <w:b/>
          <w:bCs/>
          <w:color w:val="000000" w:themeColor="text1"/>
          <w:sz w:val="20"/>
          <w:szCs w:val="20"/>
        </w:rPr>
        <w:t>で新たな発見を</w:t>
      </w:r>
      <w:r w:rsidRPr="00667F31">
        <w:rPr>
          <w:rFonts w:ascii="Arial" w:eastAsia="MS Gothic" w:hAnsi="Arial" w:hint="eastAsia"/>
          <w:color w:val="000000" w:themeColor="text1"/>
          <w:sz w:val="20"/>
          <w:szCs w:val="20"/>
        </w:rPr>
        <w:t>：</w:t>
      </w:r>
      <w:hyperlink r:id="rId13" w:history="1">
        <w:r w:rsidRPr="00667F31">
          <w:rPr>
            <w:rStyle w:val="Hyperlink"/>
            <w:rFonts w:ascii="Arial" w:eastAsia="MS Gothic" w:hAnsi="Arial" w:hint="eastAsia"/>
            <w:sz w:val="20"/>
            <w:szCs w:val="20"/>
          </w:rPr>
          <w:t>バイク・グリップ</w:t>
        </w:r>
      </w:hyperlink>
      <w:r w:rsidRPr="00667F31">
        <w:rPr>
          <w:rFonts w:ascii="Arial" w:eastAsia="MS Gothic" w:hAnsi="Arial" w:hint="eastAsia"/>
          <w:color w:val="000000" w:themeColor="text1"/>
          <w:sz w:val="20"/>
          <w:szCs w:val="20"/>
        </w:rPr>
        <w:t>や</w:t>
      </w:r>
      <w:hyperlink r:id="rId14" w:history="1">
        <w:r w:rsidRPr="00667F31">
          <w:rPr>
            <w:rStyle w:val="Hyperlink"/>
            <w:rFonts w:ascii="Arial" w:eastAsia="MS Gothic" w:hAnsi="Arial" w:hint="eastAsia"/>
            <w:sz w:val="20"/>
            <w:szCs w:val="20"/>
          </w:rPr>
          <w:t>スキューバフリッパー</w:t>
        </w:r>
      </w:hyperlink>
      <w:r w:rsidRPr="00667F31">
        <w:rPr>
          <w:rFonts w:ascii="Arial" w:eastAsia="MS Gothic" w:hAnsi="Arial" w:hint="eastAsia"/>
          <w:sz w:val="20"/>
          <w:szCs w:val="20"/>
        </w:rPr>
        <w:t>などにお</w:t>
      </w:r>
      <w:r w:rsidRPr="00426F7C">
        <w:rPr>
          <w:rFonts w:ascii="Arial" w:eastAsia="MS Gothic" w:hAnsi="Arial" w:hint="eastAsia"/>
          <w:sz w:val="20"/>
          <w:szCs w:val="20"/>
        </w:rPr>
        <w:t>いても、</w:t>
      </w:r>
      <w:r w:rsidRPr="00426F7C">
        <w:rPr>
          <w:rFonts w:ascii="Arial" w:eastAsia="MS Gothic" w:hAnsi="Arial" w:hint="eastAsia"/>
          <w:color w:val="000000" w:themeColor="text1"/>
          <w:sz w:val="20"/>
          <w:szCs w:val="20"/>
        </w:rPr>
        <w:t xml:space="preserve"> KRAIBURG TPE</w:t>
      </w:r>
      <w:r w:rsidRPr="00426F7C">
        <w:rPr>
          <w:rFonts w:ascii="Arial" w:eastAsia="MS Gothic" w:hAnsi="Arial" w:hint="eastAsia"/>
          <w:color w:val="000000" w:themeColor="text1"/>
          <w:sz w:val="20"/>
          <w:szCs w:val="20"/>
        </w:rPr>
        <w:t>は安全で耐久性があり、使いやすいソリューションを日常の様々な場面のために提供しています。</w:t>
      </w:r>
    </w:p>
    <w:p w14:paraId="5DC74637" w14:textId="350F16FC" w:rsidR="00D655E8" w:rsidRPr="00426F7C" w:rsidRDefault="00F047D0" w:rsidP="00D655E8">
      <w:pPr>
        <w:spacing w:line="360" w:lineRule="auto"/>
        <w:ind w:right="1559"/>
        <w:jc w:val="both"/>
        <w:rPr>
          <w:rFonts w:ascii="Arial" w:eastAsia="MS Gothic" w:hAnsi="Arial" w:cs="Arial"/>
          <w:i/>
          <w:iCs/>
          <w:sz w:val="16"/>
          <w:szCs w:val="16"/>
        </w:rPr>
      </w:pPr>
      <w:r w:rsidRPr="00426F7C">
        <w:rPr>
          <w:rFonts w:ascii="Arial" w:eastAsia="MS Gothic" w:hAnsi="Arial" w:hint="eastAsia"/>
          <w:i/>
          <w:iCs/>
          <w:sz w:val="16"/>
          <w:szCs w:val="16"/>
        </w:rPr>
        <w:t>免責事項；記載されている用途は、材料の性能を例示するためのものです。最終製品の適合性および規制への準拠は、お客様によって評価および検証する必要があります。</w:t>
      </w:r>
    </w:p>
    <w:p w14:paraId="69C94BE6" w14:textId="6EF0C745" w:rsidR="005A062A" w:rsidRPr="00426F7C" w:rsidRDefault="00E77465" w:rsidP="00D655E8">
      <w:pPr>
        <w:spacing w:line="360" w:lineRule="auto"/>
        <w:ind w:right="1559"/>
        <w:jc w:val="both"/>
        <w:rPr>
          <w:rFonts w:ascii="Arial" w:eastAsia="MS Gothic" w:hAnsi="Arial" w:cs="Arial"/>
          <w:i/>
          <w:iCs/>
          <w:sz w:val="16"/>
          <w:szCs w:val="16"/>
        </w:rPr>
      </w:pPr>
      <w:r w:rsidRPr="00426F7C">
        <w:rPr>
          <w:rFonts w:ascii="Arial" w:eastAsia="MS Gothic" w:hAnsi="Arial" w:hint="eastAsia"/>
          <w:noProof/>
        </w:rPr>
        <w:drawing>
          <wp:inline distT="0" distB="0" distL="0" distR="0" wp14:anchorId="73469A70" wp14:editId="26C3BCBF">
            <wp:extent cx="4282633" cy="2369454"/>
            <wp:effectExtent l="0" t="0" r="3810" b="0"/>
            <wp:docPr id="1077257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1133" cy="2374157"/>
                    </a:xfrm>
                    <a:prstGeom prst="rect">
                      <a:avLst/>
                    </a:prstGeom>
                    <a:noFill/>
                    <a:ln>
                      <a:noFill/>
                    </a:ln>
                  </pic:spPr>
                </pic:pic>
              </a:graphicData>
            </a:graphic>
          </wp:inline>
        </w:drawing>
      </w:r>
    </w:p>
    <w:p w14:paraId="2CEC3DE9" w14:textId="77777777" w:rsidR="00667F31" w:rsidRPr="00AA6792" w:rsidRDefault="00667F31" w:rsidP="00667F31">
      <w:pPr>
        <w:spacing w:line="360" w:lineRule="auto"/>
        <w:ind w:right="1559"/>
        <w:jc w:val="both"/>
        <w:rPr>
          <w:rFonts w:ascii="Arial" w:eastAsia="SimSun" w:hAnsi="Arial"/>
          <w:b/>
          <w:bCs/>
          <w:color w:val="000000" w:themeColor="text1"/>
          <w:sz w:val="20"/>
          <w:szCs w:val="20"/>
          <w:lang w:eastAsia="zh-CN"/>
        </w:rPr>
      </w:pPr>
      <w:r w:rsidRPr="001A2DA0">
        <w:rPr>
          <w:rFonts w:ascii="Arial" w:eastAsia="MS Gothic" w:hAnsi="Arial" w:hint="eastAsia"/>
        </w:rPr>
        <w:t>（写真：</w:t>
      </w:r>
      <w:r w:rsidRPr="001A2DA0">
        <w:rPr>
          <w:rFonts w:ascii="Arial" w:eastAsia="MS Gothic" w:hAnsi="Arial" w:hint="eastAsia"/>
          <w:b/>
          <w:bCs/>
          <w:sz w:val="20"/>
          <w:szCs w:val="20"/>
        </w:rPr>
        <w:t>© 202</w:t>
      </w:r>
      <w:r>
        <w:rPr>
          <w:rFonts w:ascii="Arial" w:eastAsia="SimSun" w:hAnsi="Arial" w:hint="eastAsia"/>
          <w:b/>
          <w:bCs/>
          <w:sz w:val="20"/>
          <w:szCs w:val="20"/>
          <w:lang w:eastAsia="zh-CN"/>
        </w:rPr>
        <w:t>6</w:t>
      </w:r>
      <w:r w:rsidRPr="001A2DA0">
        <w:rPr>
          <w:rFonts w:ascii="Arial" w:eastAsia="MS Gothic" w:hAnsi="Arial" w:hint="eastAsia"/>
          <w:b/>
          <w:bCs/>
          <w:sz w:val="20"/>
          <w:szCs w:val="20"/>
        </w:rPr>
        <w:t xml:space="preserve"> KRAIBURG TPE</w:t>
      </w:r>
      <w:r w:rsidRPr="001A2DA0">
        <w:rPr>
          <w:rFonts w:ascii="Arial" w:eastAsia="MS Gothic" w:hAnsi="Arial" w:hint="eastAsia"/>
          <w:b/>
          <w:bCs/>
          <w:sz w:val="20"/>
          <w:szCs w:val="20"/>
        </w:rPr>
        <w:t>）</w:t>
      </w:r>
    </w:p>
    <w:p w14:paraId="7E0FCDA3" w14:textId="77777777" w:rsidR="00667F31" w:rsidRPr="008E0665" w:rsidRDefault="00667F31" w:rsidP="00667F31">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lastRenderedPageBreak/>
        <w:t>高精細の画像が必要の際は、下記の担当者にお問い合わせください。</w:t>
      </w:r>
    </w:p>
    <w:p w14:paraId="3F50D6AF" w14:textId="77777777" w:rsidR="00667F31" w:rsidRPr="001A2DA0" w:rsidRDefault="00667F31" w:rsidP="00667F31">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6"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1B48C3C7" w14:textId="77777777" w:rsidR="00667F31" w:rsidRPr="001A2DA0" w:rsidRDefault="00667F31" w:rsidP="00667F31">
      <w:pPr>
        <w:spacing w:after="0" w:line="360" w:lineRule="auto"/>
        <w:ind w:right="1559"/>
        <w:rPr>
          <w:rFonts w:ascii="Arial" w:eastAsia="MS Gothic" w:hAnsi="Arial" w:cs="Arial"/>
          <w:sz w:val="20"/>
          <w:szCs w:val="20"/>
        </w:rPr>
      </w:pPr>
    </w:p>
    <w:p w14:paraId="518B78B7" w14:textId="77777777" w:rsidR="00667F31" w:rsidRPr="00F66A22" w:rsidRDefault="00667F31" w:rsidP="00667F31">
      <w:pPr>
        <w:ind w:right="1559"/>
        <w:rPr>
          <w:rFonts w:ascii="Arial" w:eastAsia="MS Gothic" w:hAnsi="Arial" w:cs="Arial"/>
          <w:b/>
          <w:sz w:val="20"/>
          <w:szCs w:val="20"/>
        </w:rPr>
      </w:pPr>
      <w:r w:rsidRPr="001A2DA0">
        <w:rPr>
          <w:rFonts w:ascii="Arial" w:eastAsia="MS Gothic" w:hAnsi="Arial" w:hint="eastAsia"/>
          <w:b/>
          <w:sz w:val="20"/>
          <w:szCs w:val="20"/>
        </w:rPr>
        <w:t>報道関係者向け情報；</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2ED82014" wp14:editId="34537E6D">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A2F2FF" w14:textId="77777777" w:rsidR="00667F31" w:rsidRPr="00050D32" w:rsidRDefault="00667F31" w:rsidP="00667F31">
      <w:pPr>
        <w:ind w:right="1559"/>
        <w:rPr>
          <w:rFonts w:ascii="Arial" w:eastAsia="MS Gothic" w:hAnsi="Arial" w:cs="Arial"/>
          <w:bCs/>
          <w:sz w:val="20"/>
          <w:szCs w:val="20"/>
        </w:rPr>
      </w:pPr>
      <w:hyperlink r:id="rId19" w:history="1">
        <w:r w:rsidRPr="00050D32">
          <w:rPr>
            <w:rStyle w:val="Hyperlink"/>
            <w:rFonts w:ascii="Arial" w:eastAsia="MS Gothic" w:hAnsi="Arial" w:hint="eastAsia"/>
            <w:bCs/>
            <w:color w:val="auto"/>
            <w:sz w:val="20"/>
            <w:szCs w:val="20"/>
          </w:rPr>
          <w:t>高精細画像のダウンロード</w:t>
        </w:r>
      </w:hyperlink>
    </w:p>
    <w:p w14:paraId="7C511DC3" w14:textId="77777777" w:rsidR="00667F31" w:rsidRPr="00050D32" w:rsidRDefault="00667F31" w:rsidP="00667F31">
      <w:pPr>
        <w:ind w:right="1559"/>
        <w:rPr>
          <w:rFonts w:ascii="Arial" w:eastAsia="MS Gothic" w:hAnsi="Arial" w:cs="Arial"/>
          <w:b/>
          <w:sz w:val="20"/>
          <w:szCs w:val="20"/>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0225E94D" wp14:editId="0373F050">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4EEFCF3B" w14:textId="77777777" w:rsidR="00667F31" w:rsidRPr="00667F31" w:rsidRDefault="00667F31" w:rsidP="00667F31">
      <w:pPr>
        <w:ind w:left="360" w:right="1559"/>
        <w:rPr>
          <w:rStyle w:val="Hyperlink"/>
          <w:rFonts w:ascii="Arial" w:eastAsia="MS Gothic" w:hAnsi="Arial"/>
          <w:bCs/>
          <w:color w:val="auto"/>
          <w:sz w:val="20"/>
          <w:szCs w:val="20"/>
          <w:lang w:val="en-MY"/>
        </w:rPr>
      </w:pPr>
      <w:r w:rsidRPr="00667F31">
        <w:rPr>
          <w:rFonts w:ascii="Arial" w:eastAsia="MS Gothic" w:hAnsi="Arial"/>
          <w:bCs/>
          <w:sz w:val="20"/>
          <w:szCs w:val="20"/>
        </w:rPr>
        <w:fldChar w:fldCharType="begin"/>
      </w:r>
      <w:r w:rsidRPr="00667F31">
        <w:rPr>
          <w:rFonts w:ascii="Arial" w:eastAsia="MS Gothic" w:hAnsi="Arial" w:hint="eastAsia"/>
          <w:bCs/>
          <w:sz w:val="20"/>
          <w:szCs w:val="20"/>
        </w:rPr>
        <w:instrText>HYPERLINK "https://www.kraiburg-tpe.com/ja/%E3%83%97%E3%83%AC%E3%82%B9"</w:instrText>
      </w:r>
      <w:r w:rsidRPr="00667F31">
        <w:rPr>
          <w:rFonts w:ascii="Arial" w:eastAsia="MS Gothic" w:hAnsi="Arial"/>
          <w:bCs/>
          <w:sz w:val="20"/>
          <w:szCs w:val="20"/>
        </w:rPr>
      </w:r>
      <w:r w:rsidRPr="00667F31">
        <w:rPr>
          <w:rFonts w:ascii="Arial" w:eastAsia="MS Gothic" w:hAnsi="Arial"/>
          <w:bCs/>
          <w:sz w:val="20"/>
          <w:szCs w:val="20"/>
        </w:rPr>
        <w:fldChar w:fldCharType="separate"/>
      </w:r>
      <w:r w:rsidRPr="00667F31">
        <w:rPr>
          <w:rStyle w:val="Hyperlink"/>
          <w:rFonts w:ascii="Arial" w:eastAsia="MS Gothic" w:hAnsi="Arial"/>
          <w:bCs/>
          <w:color w:val="auto"/>
          <w:sz w:val="20"/>
          <w:szCs w:val="20"/>
          <w:lang w:val="en-MY"/>
        </w:rPr>
        <w:t>KRAIBURG TPE</w:t>
      </w:r>
      <w:r w:rsidRPr="00667F31">
        <w:rPr>
          <w:rStyle w:val="Hyperlink"/>
          <w:rFonts w:ascii="Arial" w:eastAsia="MS Gothic" w:hAnsi="Arial" w:hint="eastAsia"/>
          <w:bCs/>
          <w:color w:val="auto"/>
          <w:sz w:val="20"/>
          <w:szCs w:val="20"/>
          <w:lang w:val="en-MY"/>
        </w:rPr>
        <w:t>からの最新ニュ―ス</w:t>
      </w:r>
    </w:p>
    <w:p w14:paraId="60EDDAFB" w14:textId="77777777" w:rsidR="00667F31" w:rsidRPr="00667F31" w:rsidRDefault="00667F31" w:rsidP="00667F31">
      <w:pPr>
        <w:ind w:right="1559"/>
        <w:rPr>
          <w:rStyle w:val="Hyperlink"/>
          <w:rFonts w:ascii="Arial" w:eastAsia="MS Gothic" w:hAnsi="Arial" w:cs="Arial"/>
          <w:bCs/>
          <w:color w:val="auto"/>
          <w:sz w:val="20"/>
          <w:szCs w:val="20"/>
          <w:lang w:val="en-MY"/>
        </w:rPr>
      </w:pPr>
    </w:p>
    <w:p w14:paraId="1FF6B324" w14:textId="77777777" w:rsidR="00667F31" w:rsidRPr="00E0363A" w:rsidRDefault="00667F31" w:rsidP="00667F31">
      <w:pPr>
        <w:ind w:right="1559"/>
        <w:rPr>
          <w:rFonts w:ascii="Arial" w:eastAsia="SimSun" w:hAnsi="Arial"/>
          <w:bCs/>
          <w:sz w:val="20"/>
          <w:szCs w:val="20"/>
          <w:lang w:eastAsia="zh-CN"/>
        </w:rPr>
      </w:pPr>
      <w:r w:rsidRPr="00667F31">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56432B64" w14:textId="77777777" w:rsidR="00667F31" w:rsidRPr="001A2DA0" w:rsidRDefault="00667F31" w:rsidP="00667F31">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11D6EF88" wp14:editId="7DAFDCEE">
            <wp:extent cx="289560" cy="289560"/>
            <wp:effectExtent l="0" t="0" r="0" b="0"/>
            <wp:docPr id="2" name="Picture 2"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5EBB91AE" wp14:editId="5CD0A224">
            <wp:extent cx="335280" cy="291202"/>
            <wp:effectExtent l="0" t="0" r="7620" b="0"/>
            <wp:docPr id="3" name="Picture 3" descr="Icon&#10;&#10;Description automatically generated with medium confidence">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4AE9286D" wp14:editId="6DC0C645">
            <wp:extent cx="300990" cy="300990"/>
            <wp:effectExtent l="0" t="0" r="3810" b="3810"/>
            <wp:docPr id="8" name="Grafik 7"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17833BC1" wp14:editId="20982A2A">
            <wp:extent cx="296266" cy="296266"/>
            <wp:effectExtent l="0" t="0" r="8890" b="8890"/>
            <wp:docPr id="4" name="Grafik 21" descr="Logo&#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089658F0" wp14:editId="0ADEB433">
            <wp:extent cx="399648" cy="303965"/>
            <wp:effectExtent l="0" t="0" r="635" b="1270"/>
            <wp:docPr id="9" name="Picture 9" descr="Logo, 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69E487D2" w14:textId="77777777" w:rsidR="00667F31" w:rsidRPr="001A2DA0" w:rsidRDefault="00667F31" w:rsidP="00667F31">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7F3B8416" w14:textId="77777777" w:rsidR="00667F31" w:rsidRPr="001A2DA0" w:rsidRDefault="00667F31" w:rsidP="00667F31">
      <w:pPr>
        <w:ind w:right="1559"/>
        <w:rPr>
          <w:rFonts w:ascii="Arial" w:eastAsia="MS Gothic" w:hAnsi="Arial" w:cs="Arial"/>
          <w:b/>
          <w:sz w:val="20"/>
          <w:szCs w:val="20"/>
        </w:rPr>
      </w:pPr>
      <w:r w:rsidRPr="001A2DA0">
        <w:rPr>
          <w:rFonts w:ascii="Arial" w:eastAsia="MS Gothic" w:hAnsi="Arial" w:hint="eastAsia"/>
          <w:noProof/>
          <w:sz w:val="20"/>
          <w:szCs w:val="20"/>
        </w:rPr>
        <w:drawing>
          <wp:inline distT="0" distB="0" distL="0" distR="0" wp14:anchorId="1CB3C72B" wp14:editId="37EC90C4">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2142F5FA" w:rsidR="001655F4" w:rsidRPr="00667F31" w:rsidRDefault="00667F31" w:rsidP="00667F31">
      <w:pPr>
        <w:spacing w:line="360" w:lineRule="auto"/>
        <w:ind w:right="1842"/>
        <w:jc w:val="both"/>
        <w:rPr>
          <w:rFonts w:ascii="Arial" w:eastAsia="SimSun" w:hAnsi="Arial" w:cs="Arial" w:hint="eastAsia"/>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w:t>
      </w:r>
      <w:r>
        <w:rPr>
          <w:rFonts w:ascii="Arial" w:eastAsia="SimSun" w:hAnsi="Arial" w:hint="eastAsia"/>
          <w:sz w:val="20"/>
          <w:szCs w:val="20"/>
        </w:rPr>
        <w:t>18</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lastRenderedPageBreak/>
        <w:t>THERMOLAST</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COPEC</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HIPEX</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1655F4" w:rsidRPr="00667F31" w:rsidSect="00C915FA">
      <w:headerReference w:type="default" r:id="rId33"/>
      <w:headerReference w:type="first" r:id="rId34"/>
      <w:footerReference w:type="first" r:id="rId35"/>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66F15" w14:textId="77777777" w:rsidR="004F411D" w:rsidRDefault="004F411D" w:rsidP="00784C57">
      <w:pPr>
        <w:spacing w:after="0" w:line="240" w:lineRule="auto"/>
      </w:pPr>
      <w:r>
        <w:separator/>
      </w:r>
    </w:p>
  </w:endnote>
  <w:endnote w:type="continuationSeparator" w:id="0">
    <w:p w14:paraId="61C6AA13" w14:textId="77777777" w:rsidR="004F411D" w:rsidRDefault="004F411D"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35955CA6"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C2C19" w14:textId="77777777" w:rsidR="004F411D" w:rsidRDefault="004F411D" w:rsidP="00784C57">
      <w:pPr>
        <w:spacing w:after="0" w:line="240" w:lineRule="auto"/>
      </w:pPr>
      <w:r>
        <w:separator/>
      </w:r>
    </w:p>
  </w:footnote>
  <w:footnote w:type="continuationSeparator" w:id="0">
    <w:p w14:paraId="41F0D54A" w14:textId="77777777" w:rsidR="004F411D" w:rsidRDefault="004F411D"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426F7C" w:rsidRDefault="00502615" w:rsidP="00502615">
    <w:pPr>
      <w:pStyle w:val="Header"/>
      <w:tabs>
        <w:tab w:val="clear" w:pos="4703"/>
        <w:tab w:val="clear" w:pos="9406"/>
      </w:tabs>
      <w:spacing w:before="1440"/>
      <w:rPr>
        <w:rFonts w:ascii="Arial" w:eastAsia="MS Gothic" w:hAnsi="Arial" w:cs="Arial"/>
        <w:sz w:val="20"/>
        <w:szCs w:val="20"/>
      </w:rPr>
    </w:pPr>
    <w:r w:rsidRPr="00426F7C">
      <w:rPr>
        <w:rFonts w:ascii="Arial" w:eastAsia="MS Gothic" w:hAnsi="Arial" w:hint="eastAsia"/>
        <w:noProof/>
        <w:sz w:val="20"/>
        <w:szCs w:val="20"/>
      </w:rPr>
      <w:drawing>
        <wp:anchor distT="0" distB="0" distL="114300" distR="114300" simplePos="0" relativeHeight="251660288"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426F7C" w14:paraId="12FEEFFC" w14:textId="77777777" w:rsidTr="00502615">
      <w:tc>
        <w:tcPr>
          <w:tcW w:w="6912" w:type="dxa"/>
        </w:tcPr>
        <w:p w14:paraId="451AA4FE" w14:textId="77777777" w:rsidR="004D5572" w:rsidRPr="00426F7C" w:rsidRDefault="004D5572" w:rsidP="004D5572">
          <w:pPr>
            <w:spacing w:after="0" w:line="360" w:lineRule="auto"/>
            <w:jc w:val="both"/>
            <w:rPr>
              <w:rFonts w:ascii="Arial" w:eastAsia="MS Gothic" w:hAnsi="Arial" w:cs="Arial"/>
              <w:b/>
              <w:bCs/>
              <w:color w:val="365F91"/>
              <w:sz w:val="40"/>
              <w:szCs w:val="40"/>
            </w:rPr>
          </w:pPr>
          <w:r w:rsidRPr="00426F7C">
            <w:rPr>
              <w:rFonts w:ascii="Arial" w:eastAsia="MS Gothic" w:hAnsi="Arial" w:hint="eastAsia"/>
              <w:b/>
              <w:bCs/>
              <w:color w:val="365F91"/>
              <w:sz w:val="40"/>
              <w:szCs w:val="40"/>
            </w:rPr>
            <w:t>プレス・リリース</w:t>
          </w:r>
        </w:p>
        <w:p w14:paraId="2B85935F" w14:textId="77777777" w:rsidR="00840C3E" w:rsidRPr="00426F7C" w:rsidRDefault="00840C3E" w:rsidP="00840C3E">
          <w:pPr>
            <w:spacing w:after="0" w:line="360" w:lineRule="auto"/>
            <w:jc w:val="both"/>
            <w:rPr>
              <w:rFonts w:ascii="Arial" w:eastAsia="MS Gothic" w:hAnsi="Arial" w:cs="Arial"/>
              <w:b/>
              <w:bCs/>
              <w:sz w:val="16"/>
              <w:szCs w:val="16"/>
            </w:rPr>
          </w:pPr>
          <w:r w:rsidRPr="00426F7C">
            <w:rPr>
              <w:rFonts w:ascii="Arial" w:eastAsia="MS Gothic" w:hAnsi="Arial" w:hint="eastAsia"/>
              <w:b/>
              <w:bCs/>
              <w:sz w:val="16"/>
              <w:szCs w:val="16"/>
            </w:rPr>
            <w:t>KRAIBURG TPE</w:t>
          </w:r>
          <w:r w:rsidRPr="00426F7C">
            <w:rPr>
              <w:rFonts w:ascii="Arial" w:eastAsia="MS Gothic" w:hAnsi="Arial" w:hint="eastAsia"/>
              <w:b/>
              <w:bCs/>
              <w:sz w:val="16"/>
              <w:szCs w:val="16"/>
            </w:rPr>
            <w:t>、</w:t>
          </w:r>
          <w:r w:rsidRPr="00426F7C">
            <w:rPr>
              <w:rFonts w:ascii="Arial" w:eastAsia="MS Gothic" w:hAnsi="Arial" w:hint="eastAsia"/>
              <w:b/>
              <w:bCs/>
              <w:sz w:val="16"/>
              <w:szCs w:val="16"/>
            </w:rPr>
            <w:t>THERMOLAST® R</w:t>
          </w:r>
          <w:r w:rsidRPr="00426F7C">
            <w:rPr>
              <w:rFonts w:ascii="Arial" w:eastAsia="MS Gothic" w:hAnsi="Arial" w:hint="eastAsia"/>
              <w:b/>
              <w:bCs/>
              <w:sz w:val="16"/>
              <w:szCs w:val="16"/>
            </w:rPr>
            <w:t>でピックルボールの性能を向上</w:t>
          </w:r>
        </w:p>
        <w:p w14:paraId="3E7365C0" w14:textId="77777777" w:rsidR="00840C3E" w:rsidRPr="00426F7C" w:rsidRDefault="00840C3E" w:rsidP="00840C3E">
          <w:pPr>
            <w:spacing w:after="0" w:line="360" w:lineRule="auto"/>
            <w:jc w:val="both"/>
            <w:rPr>
              <w:rFonts w:ascii="Arial" w:eastAsia="MS Gothic" w:hAnsi="Arial"/>
              <w:b/>
              <w:sz w:val="16"/>
              <w:szCs w:val="16"/>
            </w:rPr>
          </w:pPr>
          <w:r w:rsidRPr="00426F7C">
            <w:rPr>
              <w:rFonts w:ascii="Arial" w:eastAsia="MS Gothic" w:hAnsi="Arial" w:hint="eastAsia"/>
              <w:b/>
              <w:sz w:val="16"/>
              <w:szCs w:val="16"/>
            </w:rPr>
            <w:t>クアラルンプール、</w:t>
          </w:r>
          <w:r w:rsidRPr="00426F7C">
            <w:rPr>
              <w:rFonts w:ascii="Arial" w:eastAsia="MS Gothic" w:hAnsi="Arial" w:hint="eastAsia"/>
              <w:b/>
              <w:sz w:val="16"/>
              <w:szCs w:val="16"/>
            </w:rPr>
            <w:t>2026</w:t>
          </w:r>
          <w:r w:rsidRPr="00426F7C">
            <w:rPr>
              <w:rFonts w:ascii="Arial" w:eastAsia="MS Gothic" w:hAnsi="Arial" w:hint="eastAsia"/>
              <w:b/>
              <w:sz w:val="16"/>
              <w:szCs w:val="16"/>
            </w:rPr>
            <w:t>年</w:t>
          </w:r>
          <w:r w:rsidRPr="00426F7C">
            <w:rPr>
              <w:rFonts w:ascii="Arial" w:eastAsia="MS Gothic" w:hAnsi="Arial" w:hint="eastAsia"/>
              <w:b/>
              <w:sz w:val="16"/>
              <w:szCs w:val="16"/>
            </w:rPr>
            <w:t>6</w:t>
          </w:r>
          <w:r w:rsidRPr="00426F7C">
            <w:rPr>
              <w:rFonts w:ascii="Arial" w:eastAsia="MS Gothic" w:hAnsi="Arial" w:hint="eastAsia"/>
              <w:b/>
              <w:sz w:val="16"/>
              <w:szCs w:val="16"/>
            </w:rPr>
            <w:t>月</w:t>
          </w:r>
        </w:p>
        <w:p w14:paraId="1A56E795" w14:textId="25835138" w:rsidR="00502615" w:rsidRPr="00426F7C" w:rsidRDefault="001A6108" w:rsidP="00C477F7">
          <w:pPr>
            <w:spacing w:after="0" w:line="360" w:lineRule="auto"/>
            <w:jc w:val="both"/>
            <w:rPr>
              <w:rFonts w:ascii="Arial" w:eastAsia="MS Gothic" w:hAnsi="Arial" w:cs="Arial"/>
              <w:b/>
              <w:bCs/>
              <w:sz w:val="16"/>
              <w:szCs w:val="16"/>
            </w:rPr>
          </w:pPr>
          <w:r w:rsidRPr="00667F31">
            <w:rPr>
              <w:rFonts w:ascii="Arial" w:eastAsia="MS Gothic" w:hAnsi="Arial" w:hint="eastAsia"/>
              <w:b/>
              <w:bCs/>
              <w:sz w:val="16"/>
              <w:szCs w:val="16"/>
            </w:rPr>
            <w:t>ページ</w:t>
          </w:r>
          <w:r w:rsidRPr="00426F7C">
            <w:rPr>
              <w:rFonts w:ascii="Arial" w:eastAsia="MS Gothic" w:hAnsi="Arial" w:hint="eastAsia"/>
            </w:rPr>
            <w:t xml:space="preserve"> </w:t>
          </w:r>
          <w:r w:rsidRPr="00426F7C">
            <w:rPr>
              <w:rFonts w:ascii="Arial" w:eastAsia="MS Gothic" w:hAnsi="Arial" w:cs="Arial" w:hint="eastAsia"/>
              <w:b/>
              <w:bCs/>
              <w:sz w:val="16"/>
              <w:szCs w:val="16"/>
            </w:rPr>
            <w:fldChar w:fldCharType="begin"/>
          </w:r>
          <w:r w:rsidRPr="00426F7C">
            <w:rPr>
              <w:rFonts w:ascii="Arial" w:eastAsia="MS Gothic" w:hAnsi="Arial" w:cs="Arial" w:hint="eastAsia"/>
              <w:b/>
              <w:bCs/>
              <w:sz w:val="16"/>
              <w:szCs w:val="16"/>
            </w:rPr>
            <w:instrText>PAGE  \* Arabic  \* MERGEFORMAT</w:instrText>
          </w:r>
          <w:r w:rsidRPr="00426F7C">
            <w:rPr>
              <w:rFonts w:ascii="Arial" w:eastAsia="MS Gothic" w:hAnsi="Arial" w:cs="Arial" w:hint="eastAsia"/>
              <w:b/>
              <w:bCs/>
              <w:sz w:val="16"/>
              <w:szCs w:val="16"/>
            </w:rPr>
            <w:fldChar w:fldCharType="separate"/>
          </w:r>
          <w:r w:rsidR="008B4226" w:rsidRPr="00426F7C">
            <w:rPr>
              <w:rFonts w:ascii="Arial" w:eastAsia="MS Gothic" w:hAnsi="Arial" w:cs="Arial" w:hint="eastAsia"/>
              <w:b/>
              <w:bCs/>
              <w:sz w:val="16"/>
              <w:szCs w:val="16"/>
            </w:rPr>
            <w:t>3</w:t>
          </w:r>
          <w:r w:rsidRPr="00426F7C">
            <w:rPr>
              <w:rFonts w:ascii="Arial" w:eastAsia="MS Gothic" w:hAnsi="Arial" w:cs="Arial" w:hint="eastAsia"/>
              <w:b/>
              <w:bCs/>
              <w:sz w:val="16"/>
              <w:szCs w:val="16"/>
            </w:rPr>
            <w:fldChar w:fldCharType="end"/>
          </w:r>
          <w:r w:rsidRPr="00426F7C">
            <w:rPr>
              <w:rFonts w:ascii="Arial" w:eastAsia="MS Gothic" w:hAnsi="Arial" w:hint="eastAsia"/>
            </w:rPr>
            <w:t xml:space="preserve"> / </w:t>
          </w:r>
          <w:r w:rsidRPr="00426F7C">
            <w:rPr>
              <w:rFonts w:ascii="Arial" w:eastAsia="MS Gothic" w:hAnsi="Arial" w:cs="Arial" w:hint="eastAsia"/>
              <w:b/>
              <w:bCs/>
              <w:sz w:val="16"/>
              <w:szCs w:val="16"/>
            </w:rPr>
            <w:fldChar w:fldCharType="begin"/>
          </w:r>
          <w:r w:rsidRPr="00426F7C">
            <w:rPr>
              <w:rFonts w:ascii="Arial" w:eastAsia="MS Gothic" w:hAnsi="Arial" w:cs="Arial" w:hint="eastAsia"/>
              <w:b/>
              <w:bCs/>
              <w:sz w:val="16"/>
              <w:szCs w:val="16"/>
            </w:rPr>
            <w:instrText>NUMPAGES  \* Arabic  \* MERGEFORMAT</w:instrText>
          </w:r>
          <w:r w:rsidRPr="00426F7C">
            <w:rPr>
              <w:rFonts w:ascii="Arial" w:eastAsia="MS Gothic" w:hAnsi="Arial" w:cs="Arial" w:hint="eastAsia"/>
              <w:b/>
              <w:bCs/>
              <w:sz w:val="16"/>
              <w:szCs w:val="16"/>
            </w:rPr>
            <w:fldChar w:fldCharType="separate"/>
          </w:r>
          <w:r w:rsidR="008B4226" w:rsidRPr="00426F7C">
            <w:rPr>
              <w:rFonts w:ascii="Arial" w:eastAsia="MS Gothic" w:hAnsi="Arial" w:cs="Arial" w:hint="eastAsia"/>
              <w:b/>
              <w:bCs/>
              <w:sz w:val="16"/>
              <w:szCs w:val="16"/>
            </w:rPr>
            <w:t>6</w:t>
          </w:r>
          <w:r w:rsidRPr="00426F7C">
            <w:rPr>
              <w:rFonts w:ascii="Arial" w:eastAsia="MS Gothic" w:hAnsi="Arial" w:cs="Arial" w:hint="eastAsia"/>
              <w:b/>
              <w:bCs/>
              <w:sz w:val="16"/>
              <w:szCs w:val="16"/>
            </w:rPr>
            <w:fldChar w:fldCharType="end"/>
          </w:r>
        </w:p>
      </w:tc>
    </w:tr>
  </w:tbl>
  <w:p w14:paraId="36E0954F" w14:textId="77777777" w:rsidR="001E3FA4" w:rsidRPr="00426F7C" w:rsidRDefault="001E3FA4" w:rsidP="00502615">
    <w:pPr>
      <w:pStyle w:val="Header"/>
      <w:tabs>
        <w:tab w:val="clear" w:pos="4703"/>
        <w:tab w:val="clear" w:pos="9406"/>
      </w:tabs>
      <w:rPr>
        <w:rFonts w:ascii="Arial" w:eastAsia="MS Gothic" w:hAnsi="Arial" w:cs="Arial"/>
        <w:sz w:val="20"/>
        <w:szCs w:val="20"/>
      </w:rPr>
    </w:pPr>
  </w:p>
  <w:p w14:paraId="398F1EFB" w14:textId="77777777" w:rsidR="00840C3E" w:rsidRPr="00426F7C" w:rsidRDefault="00840C3E" w:rsidP="00502615">
    <w:pPr>
      <w:pStyle w:val="Header"/>
      <w:tabs>
        <w:tab w:val="clear" w:pos="4703"/>
        <w:tab w:val="clear" w:pos="9406"/>
      </w:tabs>
      <w:rPr>
        <w:rFonts w:ascii="Arial" w:eastAsia="MS Gothic" w:hAnsi="Arial" w:cs="Arial"/>
        <w:sz w:val="20"/>
        <w:szCs w:val="20"/>
      </w:rPr>
    </w:pPr>
  </w:p>
  <w:p w14:paraId="6E21FD66" w14:textId="77777777" w:rsidR="001A1A47" w:rsidRPr="00426F7C" w:rsidRDefault="001A1A47"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426F7C" w:rsidRDefault="00502615" w:rsidP="00502615">
    <w:pPr>
      <w:pStyle w:val="Header"/>
      <w:tabs>
        <w:tab w:val="clear" w:pos="4703"/>
        <w:tab w:val="clear" w:pos="9406"/>
      </w:tabs>
      <w:spacing w:before="1440"/>
      <w:rPr>
        <w:rFonts w:ascii="Arial" w:eastAsia="MS Gothic" w:hAnsi="Arial" w:cs="Arial"/>
        <w:sz w:val="20"/>
        <w:szCs w:val="20"/>
      </w:rPr>
    </w:pPr>
    <w:r w:rsidRPr="00426F7C">
      <w:rPr>
        <w:rFonts w:ascii="Arial" w:eastAsia="MS Gothic" w:hAnsi="Arial" w:hint="eastAsia"/>
        <w:noProof/>
        <w:sz w:val="20"/>
        <w:szCs w:val="20"/>
      </w:rPr>
      <w:drawing>
        <wp:anchor distT="0" distB="0" distL="114300" distR="114300" simplePos="0" relativeHeight="251658240"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426F7C" w14:paraId="5A28A0D8" w14:textId="77777777" w:rsidTr="00AF662E">
      <w:tc>
        <w:tcPr>
          <w:tcW w:w="6912" w:type="dxa"/>
        </w:tcPr>
        <w:p w14:paraId="4D143EE7" w14:textId="77777777" w:rsidR="00947A2A" w:rsidRPr="00426F7C" w:rsidRDefault="003C4170" w:rsidP="00C477F7">
          <w:pPr>
            <w:spacing w:after="0" w:line="360" w:lineRule="auto"/>
            <w:jc w:val="both"/>
            <w:rPr>
              <w:rFonts w:ascii="Arial" w:eastAsia="MS Gothic" w:hAnsi="Arial" w:cs="Arial"/>
              <w:b/>
              <w:bCs/>
              <w:color w:val="365F91"/>
              <w:sz w:val="40"/>
              <w:szCs w:val="40"/>
            </w:rPr>
          </w:pPr>
          <w:r w:rsidRPr="00426F7C">
            <w:rPr>
              <w:rFonts w:ascii="Arial" w:eastAsia="MS Gothic" w:hAnsi="Arial" w:hint="eastAsia"/>
              <w:b/>
              <w:bCs/>
              <w:color w:val="365F91"/>
              <w:sz w:val="40"/>
              <w:szCs w:val="40"/>
            </w:rPr>
            <w:t>プレス・リリース</w:t>
          </w:r>
        </w:p>
        <w:p w14:paraId="16D3CC71" w14:textId="77777777" w:rsidR="00840C3E" w:rsidRPr="00426F7C" w:rsidRDefault="00840C3E" w:rsidP="00C477F7">
          <w:pPr>
            <w:spacing w:after="0" w:line="360" w:lineRule="auto"/>
            <w:jc w:val="both"/>
            <w:rPr>
              <w:rFonts w:ascii="Arial" w:eastAsia="MS Gothic" w:hAnsi="Arial" w:cs="Arial"/>
              <w:b/>
              <w:bCs/>
              <w:sz w:val="16"/>
              <w:szCs w:val="16"/>
            </w:rPr>
          </w:pPr>
          <w:r w:rsidRPr="00426F7C">
            <w:rPr>
              <w:rFonts w:ascii="Arial" w:eastAsia="MS Gothic" w:hAnsi="Arial" w:hint="eastAsia"/>
              <w:b/>
              <w:bCs/>
              <w:sz w:val="16"/>
              <w:szCs w:val="16"/>
            </w:rPr>
            <w:t>KRAIBURG TPE</w:t>
          </w:r>
          <w:r w:rsidRPr="00426F7C">
            <w:rPr>
              <w:rFonts w:ascii="Arial" w:eastAsia="MS Gothic" w:hAnsi="Arial" w:hint="eastAsia"/>
              <w:b/>
              <w:bCs/>
              <w:sz w:val="16"/>
              <w:szCs w:val="16"/>
            </w:rPr>
            <w:t>、</w:t>
          </w:r>
          <w:r w:rsidRPr="00426F7C">
            <w:rPr>
              <w:rFonts w:ascii="Arial" w:eastAsia="MS Gothic" w:hAnsi="Arial" w:hint="eastAsia"/>
              <w:b/>
              <w:bCs/>
              <w:sz w:val="16"/>
              <w:szCs w:val="16"/>
            </w:rPr>
            <w:t>THERMOLAST® R</w:t>
          </w:r>
          <w:r w:rsidRPr="00426F7C">
            <w:rPr>
              <w:rFonts w:ascii="Arial" w:eastAsia="MS Gothic" w:hAnsi="Arial" w:hint="eastAsia"/>
              <w:b/>
              <w:bCs/>
              <w:sz w:val="16"/>
              <w:szCs w:val="16"/>
            </w:rPr>
            <w:t>でピックルボールの性能を向上</w:t>
          </w:r>
        </w:p>
        <w:p w14:paraId="765F9503" w14:textId="1BEAB94F" w:rsidR="003C4170" w:rsidRPr="00426F7C" w:rsidRDefault="003C4170" w:rsidP="00C477F7">
          <w:pPr>
            <w:spacing w:after="0" w:line="360" w:lineRule="auto"/>
            <w:jc w:val="both"/>
            <w:rPr>
              <w:rFonts w:ascii="Arial" w:eastAsia="MS Gothic" w:hAnsi="Arial"/>
              <w:b/>
              <w:sz w:val="16"/>
              <w:szCs w:val="16"/>
            </w:rPr>
          </w:pPr>
          <w:r w:rsidRPr="00426F7C">
            <w:rPr>
              <w:rFonts w:ascii="Arial" w:eastAsia="MS Gothic" w:hAnsi="Arial" w:hint="eastAsia"/>
              <w:b/>
              <w:sz w:val="16"/>
              <w:szCs w:val="16"/>
            </w:rPr>
            <w:t>クアラルンプール、</w:t>
          </w:r>
          <w:r w:rsidRPr="00426F7C">
            <w:rPr>
              <w:rFonts w:ascii="Arial" w:eastAsia="MS Gothic" w:hAnsi="Arial" w:hint="eastAsia"/>
              <w:b/>
              <w:sz w:val="16"/>
              <w:szCs w:val="16"/>
            </w:rPr>
            <w:t>2026</w:t>
          </w:r>
          <w:r w:rsidRPr="00426F7C">
            <w:rPr>
              <w:rFonts w:ascii="Arial" w:eastAsia="MS Gothic" w:hAnsi="Arial" w:hint="eastAsia"/>
              <w:b/>
              <w:sz w:val="16"/>
              <w:szCs w:val="16"/>
            </w:rPr>
            <w:t>年</w:t>
          </w:r>
          <w:r w:rsidRPr="00426F7C">
            <w:rPr>
              <w:rFonts w:ascii="Arial" w:eastAsia="MS Gothic" w:hAnsi="Arial" w:hint="eastAsia"/>
              <w:b/>
              <w:sz w:val="16"/>
              <w:szCs w:val="16"/>
            </w:rPr>
            <w:t>6</w:t>
          </w:r>
          <w:r w:rsidRPr="00426F7C">
            <w:rPr>
              <w:rFonts w:ascii="Arial" w:eastAsia="MS Gothic" w:hAnsi="Arial" w:hint="eastAsia"/>
              <w:b/>
              <w:sz w:val="16"/>
              <w:szCs w:val="16"/>
            </w:rPr>
            <w:t>月</w:t>
          </w:r>
        </w:p>
        <w:p w14:paraId="4BE48C59" w14:textId="77777777" w:rsidR="003C4170" w:rsidRPr="00426F7C" w:rsidRDefault="003C4170" w:rsidP="00C477F7">
          <w:pPr>
            <w:spacing w:after="0" w:line="360" w:lineRule="auto"/>
            <w:jc w:val="both"/>
            <w:rPr>
              <w:rFonts w:ascii="Arial" w:eastAsia="MS Gothic" w:hAnsi="Arial" w:cs="Arial"/>
              <w:b/>
              <w:bCs/>
              <w:sz w:val="16"/>
              <w:szCs w:val="16"/>
            </w:rPr>
          </w:pPr>
          <w:r w:rsidRPr="00667F31">
            <w:rPr>
              <w:rFonts w:ascii="Arial" w:eastAsia="MS Gothic" w:hAnsi="Arial" w:hint="eastAsia"/>
              <w:b/>
              <w:bCs/>
              <w:sz w:val="16"/>
              <w:szCs w:val="16"/>
            </w:rPr>
            <w:t>ページ</w:t>
          </w:r>
          <w:r w:rsidRPr="00426F7C">
            <w:rPr>
              <w:rFonts w:ascii="Arial" w:eastAsia="MS Gothic" w:hAnsi="Arial" w:hint="eastAsia"/>
            </w:rPr>
            <w:t xml:space="preserve"> </w:t>
          </w:r>
          <w:r w:rsidRPr="00426F7C">
            <w:rPr>
              <w:rFonts w:ascii="Arial" w:eastAsia="MS Gothic" w:hAnsi="Arial" w:cs="Arial" w:hint="eastAsia"/>
              <w:b/>
              <w:bCs/>
              <w:sz w:val="16"/>
              <w:szCs w:val="16"/>
            </w:rPr>
            <w:fldChar w:fldCharType="begin"/>
          </w:r>
          <w:r w:rsidRPr="00426F7C">
            <w:rPr>
              <w:rFonts w:ascii="Arial" w:eastAsia="MS Gothic" w:hAnsi="Arial" w:cs="Arial" w:hint="eastAsia"/>
              <w:b/>
              <w:bCs/>
              <w:sz w:val="16"/>
              <w:szCs w:val="16"/>
            </w:rPr>
            <w:instrText>PAGE  \* Arabic  \* MERGEFORMAT</w:instrText>
          </w:r>
          <w:r w:rsidRPr="00426F7C">
            <w:rPr>
              <w:rFonts w:ascii="Arial" w:eastAsia="MS Gothic" w:hAnsi="Arial" w:cs="Arial" w:hint="eastAsia"/>
              <w:b/>
              <w:bCs/>
              <w:sz w:val="16"/>
              <w:szCs w:val="16"/>
            </w:rPr>
            <w:fldChar w:fldCharType="separate"/>
          </w:r>
          <w:r w:rsidR="00EF6B19" w:rsidRPr="00426F7C">
            <w:rPr>
              <w:rFonts w:ascii="Arial" w:eastAsia="MS Gothic" w:hAnsi="Arial" w:cs="Arial" w:hint="eastAsia"/>
              <w:b/>
              <w:bCs/>
              <w:sz w:val="16"/>
              <w:szCs w:val="16"/>
            </w:rPr>
            <w:t>1</w:t>
          </w:r>
          <w:r w:rsidRPr="00426F7C">
            <w:rPr>
              <w:rFonts w:ascii="Arial" w:eastAsia="MS Gothic" w:hAnsi="Arial" w:cs="Arial" w:hint="eastAsia"/>
              <w:b/>
              <w:bCs/>
              <w:sz w:val="16"/>
              <w:szCs w:val="16"/>
            </w:rPr>
            <w:fldChar w:fldCharType="end"/>
          </w:r>
          <w:r w:rsidRPr="00426F7C">
            <w:rPr>
              <w:rFonts w:ascii="Arial" w:eastAsia="MS Gothic" w:hAnsi="Arial" w:hint="eastAsia"/>
            </w:rPr>
            <w:t xml:space="preserve"> / </w:t>
          </w:r>
          <w:r w:rsidRPr="00426F7C">
            <w:rPr>
              <w:rFonts w:ascii="Arial" w:eastAsia="MS Gothic" w:hAnsi="Arial" w:cs="Arial" w:hint="eastAsia"/>
              <w:b/>
              <w:bCs/>
              <w:sz w:val="16"/>
              <w:szCs w:val="16"/>
            </w:rPr>
            <w:fldChar w:fldCharType="begin"/>
          </w:r>
          <w:r w:rsidRPr="00426F7C">
            <w:rPr>
              <w:rFonts w:ascii="Arial" w:eastAsia="MS Gothic" w:hAnsi="Arial" w:cs="Arial" w:hint="eastAsia"/>
              <w:b/>
              <w:bCs/>
              <w:sz w:val="16"/>
              <w:szCs w:val="16"/>
            </w:rPr>
            <w:instrText>NUMPAGES  \* Arabic  \* MERGEFORMAT</w:instrText>
          </w:r>
          <w:r w:rsidRPr="00426F7C">
            <w:rPr>
              <w:rFonts w:ascii="Arial" w:eastAsia="MS Gothic" w:hAnsi="Arial" w:cs="Arial" w:hint="eastAsia"/>
              <w:b/>
              <w:bCs/>
              <w:sz w:val="16"/>
              <w:szCs w:val="16"/>
            </w:rPr>
            <w:fldChar w:fldCharType="separate"/>
          </w:r>
          <w:r w:rsidR="00EF6B19" w:rsidRPr="00426F7C">
            <w:rPr>
              <w:rFonts w:ascii="Arial" w:eastAsia="MS Gothic" w:hAnsi="Arial" w:cs="Arial" w:hint="eastAsia"/>
              <w:b/>
              <w:bCs/>
              <w:sz w:val="16"/>
              <w:szCs w:val="16"/>
            </w:rPr>
            <w:t>6</w:t>
          </w:r>
          <w:r w:rsidRPr="00426F7C">
            <w:rPr>
              <w:rFonts w:ascii="Arial" w:eastAsia="MS Gothic" w:hAnsi="Arial" w:cs="Arial" w:hint="eastAsia"/>
              <w:b/>
              <w:bCs/>
              <w:sz w:val="16"/>
              <w:szCs w:val="16"/>
            </w:rPr>
            <w:fldChar w:fldCharType="end"/>
          </w:r>
        </w:p>
      </w:tc>
      <w:tc>
        <w:tcPr>
          <w:tcW w:w="2977" w:type="dxa"/>
        </w:tcPr>
        <w:p w14:paraId="74C195ED" w14:textId="77777777" w:rsidR="003C4170" w:rsidRPr="00426F7C" w:rsidRDefault="003C4170" w:rsidP="003C4170">
          <w:pPr>
            <w:pStyle w:val="Header"/>
            <w:tabs>
              <w:tab w:val="clear" w:pos="4703"/>
            </w:tabs>
            <w:rPr>
              <w:rFonts w:ascii="Arial" w:eastAsia="MS Gothic" w:hAnsi="Arial"/>
              <w:sz w:val="16"/>
            </w:rPr>
          </w:pPr>
          <w:r w:rsidRPr="00426F7C">
            <w:rPr>
              <w:rFonts w:ascii="Arial" w:eastAsia="MS Gothic" w:hAnsi="Arial" w:hint="eastAsia"/>
              <w:sz w:val="16"/>
            </w:rPr>
            <w:t>KRAIBURG TPE TECHNOLOGY</w:t>
          </w:r>
        </w:p>
        <w:p w14:paraId="41A1A633" w14:textId="77777777" w:rsidR="003C4170" w:rsidRPr="00426F7C" w:rsidRDefault="003C4170" w:rsidP="003C4170">
          <w:pPr>
            <w:pStyle w:val="Header"/>
            <w:tabs>
              <w:tab w:val="clear" w:pos="4703"/>
            </w:tabs>
            <w:rPr>
              <w:rFonts w:ascii="Arial" w:eastAsia="MS Gothic" w:hAnsi="Arial" w:cs="Arial"/>
              <w:sz w:val="16"/>
              <w:szCs w:val="16"/>
            </w:rPr>
          </w:pPr>
          <w:r w:rsidRPr="00426F7C">
            <w:rPr>
              <w:rFonts w:ascii="Arial" w:eastAsia="MS Gothic" w:hAnsi="Arial" w:hint="eastAsia"/>
              <w:sz w:val="16"/>
            </w:rPr>
            <w:t>(M) SDN.BHD.</w:t>
          </w:r>
        </w:p>
        <w:p w14:paraId="7171CB2A" w14:textId="77777777" w:rsidR="003C4170" w:rsidRPr="00426F7C" w:rsidRDefault="003C4170" w:rsidP="003C4170">
          <w:pPr>
            <w:pStyle w:val="Header"/>
            <w:tabs>
              <w:tab w:val="clear" w:pos="4703"/>
            </w:tabs>
            <w:rPr>
              <w:rFonts w:ascii="Arial" w:eastAsia="MS Gothic" w:hAnsi="Arial" w:cs="Arial"/>
              <w:sz w:val="16"/>
              <w:szCs w:val="16"/>
            </w:rPr>
          </w:pPr>
          <w:r w:rsidRPr="00426F7C">
            <w:rPr>
              <w:rFonts w:ascii="Arial" w:eastAsia="MS Gothic" w:hAnsi="Arial" w:hint="eastAsia"/>
              <w:sz w:val="16"/>
              <w:szCs w:val="16"/>
            </w:rPr>
            <w:t>Lot 1839 Jalan KPB 6</w:t>
          </w:r>
        </w:p>
        <w:p w14:paraId="358C05E4" w14:textId="77777777" w:rsidR="003C4170" w:rsidRPr="00426F7C" w:rsidRDefault="003C4170" w:rsidP="003C4170">
          <w:pPr>
            <w:pStyle w:val="Header"/>
            <w:tabs>
              <w:tab w:val="clear" w:pos="4703"/>
            </w:tabs>
            <w:rPr>
              <w:rFonts w:ascii="Arial" w:eastAsia="MS Gothic" w:hAnsi="Arial" w:cs="Arial"/>
              <w:sz w:val="16"/>
              <w:szCs w:val="16"/>
            </w:rPr>
          </w:pPr>
          <w:r w:rsidRPr="00426F7C">
            <w:rPr>
              <w:rFonts w:ascii="Arial" w:eastAsia="MS Gothic" w:hAnsi="Arial" w:hint="eastAsia"/>
              <w:sz w:val="16"/>
              <w:szCs w:val="16"/>
            </w:rPr>
            <w:t xml:space="preserve">Kawasan Perindustrian </w:t>
          </w:r>
          <w:proofErr w:type="spellStart"/>
          <w:r w:rsidRPr="00426F7C">
            <w:rPr>
              <w:rFonts w:ascii="Arial" w:eastAsia="MS Gothic" w:hAnsi="Arial" w:hint="eastAsia"/>
              <w:sz w:val="16"/>
              <w:szCs w:val="16"/>
            </w:rPr>
            <w:t>Balakong</w:t>
          </w:r>
          <w:proofErr w:type="spellEnd"/>
        </w:p>
        <w:p w14:paraId="57CACA94" w14:textId="77777777" w:rsidR="003C4170" w:rsidRPr="00426F7C" w:rsidRDefault="003C4170" w:rsidP="003C4170">
          <w:pPr>
            <w:pStyle w:val="Header"/>
            <w:tabs>
              <w:tab w:val="clear" w:pos="4703"/>
            </w:tabs>
            <w:rPr>
              <w:rFonts w:ascii="Arial" w:eastAsia="MS Gothic" w:hAnsi="Arial" w:cs="Arial"/>
              <w:sz w:val="16"/>
              <w:szCs w:val="16"/>
            </w:rPr>
          </w:pPr>
          <w:r w:rsidRPr="00426F7C">
            <w:rPr>
              <w:rFonts w:ascii="Arial" w:eastAsia="MS Gothic" w:hAnsi="Arial" w:hint="eastAsia"/>
              <w:sz w:val="16"/>
              <w:szCs w:val="16"/>
            </w:rPr>
            <w:t xml:space="preserve">43300 Seri Kembangan, Selangor, Malaysia </w:t>
          </w:r>
        </w:p>
        <w:p w14:paraId="19CA65F0" w14:textId="77777777" w:rsidR="003C4170" w:rsidRPr="00426F7C" w:rsidRDefault="003C4170" w:rsidP="003C4170">
          <w:pPr>
            <w:pStyle w:val="Header"/>
            <w:tabs>
              <w:tab w:val="clear" w:pos="4703"/>
            </w:tabs>
            <w:rPr>
              <w:rFonts w:ascii="Arial" w:eastAsia="MS Gothic" w:hAnsi="Arial" w:cs="Arial"/>
              <w:sz w:val="16"/>
              <w:szCs w:val="16"/>
            </w:rPr>
          </w:pPr>
          <w:r w:rsidRPr="00426F7C">
            <w:rPr>
              <w:rFonts w:ascii="Arial" w:eastAsia="MS Gothic" w:hAnsi="Arial" w:hint="eastAsia"/>
              <w:sz w:val="16"/>
              <w:szCs w:val="16"/>
            </w:rPr>
            <w:t>マレーシア</w:t>
          </w:r>
        </w:p>
        <w:p w14:paraId="04B55752" w14:textId="77777777" w:rsidR="003C4170" w:rsidRPr="00426F7C" w:rsidRDefault="003C4170" w:rsidP="003C4170">
          <w:pPr>
            <w:pStyle w:val="Header"/>
            <w:tabs>
              <w:tab w:val="clear" w:pos="4703"/>
            </w:tabs>
            <w:rPr>
              <w:rFonts w:ascii="Arial" w:eastAsia="MS Gothic" w:hAnsi="Arial" w:cs="Arial"/>
              <w:sz w:val="16"/>
              <w:szCs w:val="16"/>
            </w:rPr>
          </w:pPr>
        </w:p>
        <w:p w14:paraId="3BE3A1EE" w14:textId="77777777" w:rsidR="003C4170" w:rsidRPr="00426F7C" w:rsidRDefault="003C4170" w:rsidP="003C4170">
          <w:pPr>
            <w:pStyle w:val="Header"/>
            <w:tabs>
              <w:tab w:val="clear" w:pos="4703"/>
            </w:tabs>
            <w:rPr>
              <w:rFonts w:ascii="Arial" w:eastAsia="MS Gothic" w:hAnsi="Arial" w:cs="Arial"/>
              <w:sz w:val="16"/>
              <w:szCs w:val="16"/>
            </w:rPr>
          </w:pPr>
          <w:r w:rsidRPr="00426F7C">
            <w:rPr>
              <w:rFonts w:ascii="Arial" w:eastAsia="MS Gothic" w:hAnsi="Arial" w:hint="eastAsia"/>
              <w:sz w:val="16"/>
            </w:rPr>
            <w:t xml:space="preserve">電話　</w:t>
          </w:r>
          <w:r w:rsidRPr="00426F7C">
            <w:rPr>
              <w:rFonts w:ascii="Arial" w:eastAsia="MS Gothic" w:hAnsi="Arial" w:hint="eastAsia"/>
              <w:sz w:val="16"/>
            </w:rPr>
            <w:t>+60 3 95456393</w:t>
          </w:r>
        </w:p>
        <w:p w14:paraId="6328AA28" w14:textId="77777777" w:rsidR="003C4170" w:rsidRPr="00426F7C" w:rsidRDefault="003C4170" w:rsidP="003C4170">
          <w:pPr>
            <w:pStyle w:val="Header"/>
            <w:tabs>
              <w:tab w:val="clear" w:pos="4703"/>
            </w:tabs>
            <w:rPr>
              <w:rFonts w:ascii="Arial" w:eastAsia="MS Gothic" w:hAnsi="Arial" w:cs="Arial"/>
              <w:sz w:val="16"/>
              <w:szCs w:val="16"/>
            </w:rPr>
          </w:pPr>
        </w:p>
        <w:p w14:paraId="2A14BF16" w14:textId="77777777" w:rsidR="003C4170" w:rsidRPr="00426F7C" w:rsidRDefault="003C4170" w:rsidP="003C4170">
          <w:pPr>
            <w:pStyle w:val="Header"/>
            <w:tabs>
              <w:tab w:val="clear" w:pos="4703"/>
            </w:tabs>
            <w:rPr>
              <w:rFonts w:ascii="Arial" w:eastAsia="MS Gothic" w:hAnsi="Arial" w:cs="Arial"/>
              <w:sz w:val="16"/>
              <w:szCs w:val="16"/>
            </w:rPr>
          </w:pPr>
          <w:r w:rsidRPr="00426F7C">
            <w:rPr>
              <w:rFonts w:ascii="Arial" w:eastAsia="MS Gothic" w:hAnsi="Arial" w:hint="eastAsia"/>
              <w:sz w:val="16"/>
            </w:rPr>
            <w:t>Info-asia@kraiburg-tpe.com</w:t>
          </w:r>
        </w:p>
        <w:p w14:paraId="768EAA4F" w14:textId="78F380D0" w:rsidR="003C4170" w:rsidRPr="00426F7C" w:rsidRDefault="003C4170" w:rsidP="003C4170">
          <w:pPr>
            <w:pStyle w:val="Header"/>
            <w:tabs>
              <w:tab w:val="clear" w:pos="4703"/>
              <w:tab w:val="clear" w:pos="9406"/>
            </w:tabs>
            <w:rPr>
              <w:rFonts w:ascii="Arial" w:eastAsia="MS Gothic" w:hAnsi="Arial"/>
              <w:sz w:val="20"/>
            </w:rPr>
          </w:pPr>
          <w:r w:rsidRPr="00426F7C">
            <w:rPr>
              <w:rFonts w:ascii="Arial" w:eastAsia="MS Gothic" w:hAnsi="Arial" w:hint="eastAsia"/>
              <w:sz w:val="16"/>
            </w:rPr>
            <w:t>www.kraiburg-tpe.com</w:t>
          </w:r>
        </w:p>
      </w:tc>
    </w:tr>
  </w:tbl>
  <w:p w14:paraId="63AF59F4" w14:textId="3E1029AA" w:rsidR="00F125F3" w:rsidRPr="00426F7C" w:rsidRDefault="00426F7C"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27645E9B">
              <wp:simplePos x="0" y="0"/>
              <wp:positionH relativeFrom="column">
                <wp:posOffset>4349115</wp:posOffset>
              </wp:positionH>
              <wp:positionV relativeFrom="paragraph">
                <wp:posOffset>3314701</wp:posOffset>
              </wp:positionV>
              <wp:extent cx="1885950" cy="350520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505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426F7C" w:rsidRDefault="00073D11" w:rsidP="0044562F">
                          <w:pPr>
                            <w:pStyle w:val="Header"/>
                            <w:rPr>
                              <w:rFonts w:ascii="Arial" w:eastAsia="MS Gothic" w:hAnsi="Arial" w:cs="Arial"/>
                              <w:b/>
                              <w:sz w:val="16"/>
                              <w:szCs w:val="16"/>
                            </w:rPr>
                          </w:pPr>
                          <w:r w:rsidRPr="00426F7C">
                            <w:rPr>
                              <w:rFonts w:ascii="Arial" w:eastAsia="MS Gothic" w:hAnsi="Arial" w:hint="eastAsia"/>
                              <w:b/>
                              <w:sz w:val="16"/>
                              <w:szCs w:val="16"/>
                            </w:rPr>
                            <w:t>メディア連絡先：</w:t>
                          </w:r>
                        </w:p>
                        <w:p w14:paraId="6F7A1730" w14:textId="77777777" w:rsidR="00073D11" w:rsidRPr="00426F7C" w:rsidRDefault="00073D11" w:rsidP="0044562F">
                          <w:pPr>
                            <w:pStyle w:val="Header"/>
                            <w:spacing w:line="120" w:lineRule="exact"/>
                            <w:rPr>
                              <w:rFonts w:ascii="Arial" w:eastAsia="MS Gothic" w:hAnsi="Arial" w:cs="Arial"/>
                              <w:sz w:val="16"/>
                              <w:szCs w:val="16"/>
                            </w:rPr>
                          </w:pPr>
                        </w:p>
                        <w:p w14:paraId="3DFB73B6" w14:textId="77777777" w:rsidR="00EC7126" w:rsidRPr="00426F7C" w:rsidRDefault="00EC7126" w:rsidP="001E1888">
                          <w:pPr>
                            <w:pStyle w:val="BodyTextIndent"/>
                            <w:ind w:left="0"/>
                            <w:rPr>
                              <w:rFonts w:eastAsia="MS Gothic"/>
                              <w:bCs/>
                              <w:sz w:val="16"/>
                              <w:szCs w:val="16"/>
                            </w:rPr>
                          </w:pPr>
                        </w:p>
                        <w:p w14:paraId="7292DA5E" w14:textId="09481F1C" w:rsidR="00EC7126" w:rsidRPr="00426F7C" w:rsidRDefault="00395377" w:rsidP="00EC7126">
                          <w:pPr>
                            <w:pStyle w:val="BodyTextIndent"/>
                            <w:ind w:left="0"/>
                            <w:rPr>
                              <w:rFonts w:eastAsia="MS Gothic"/>
                              <w:i w:val="0"/>
                              <w:sz w:val="16"/>
                            </w:rPr>
                          </w:pPr>
                          <w:r w:rsidRPr="00426F7C">
                            <w:rPr>
                              <w:rFonts w:eastAsia="MS Gothic" w:hint="eastAsia"/>
                              <w:i w:val="0"/>
                              <w:sz w:val="16"/>
                            </w:rPr>
                            <w:t>Marlen Sittner</w:t>
                          </w:r>
                          <w:r w:rsidRPr="00426F7C">
                            <w:rPr>
                              <w:rFonts w:eastAsia="MS Gothic" w:hint="eastAsia"/>
                              <w:i w:val="0"/>
                              <w:sz w:val="16"/>
                            </w:rPr>
                            <w:t>（マーレン・シットナー）</w:t>
                          </w:r>
                        </w:p>
                        <w:p w14:paraId="2EDE32C4" w14:textId="485B0BDD" w:rsidR="00395377" w:rsidRPr="00426F7C" w:rsidRDefault="00395377" w:rsidP="00EC7126">
                          <w:pPr>
                            <w:pStyle w:val="BodyTextIndent"/>
                            <w:ind w:left="0"/>
                            <w:rPr>
                              <w:rFonts w:eastAsia="MS Gothic"/>
                              <w:i w:val="0"/>
                              <w:sz w:val="16"/>
                              <w:szCs w:val="16"/>
                            </w:rPr>
                          </w:pPr>
                          <w:r w:rsidRPr="00426F7C">
                            <w:rPr>
                              <w:rFonts w:eastAsia="MS Gothic" w:hint="eastAsia"/>
                              <w:i w:val="0"/>
                              <w:sz w:val="16"/>
                            </w:rPr>
                            <w:t>ヘッド・オブ・デジタル・マーケティング</w:t>
                          </w:r>
                        </w:p>
                        <w:p w14:paraId="06D02C68" w14:textId="1A42A1DB" w:rsidR="00EC7126" w:rsidRPr="00426F7C" w:rsidRDefault="00395377" w:rsidP="00EC7126">
                          <w:pPr>
                            <w:pStyle w:val="BodyTextIndent"/>
                            <w:ind w:left="0"/>
                            <w:rPr>
                              <w:rFonts w:eastAsia="MS Gothic"/>
                              <w:i w:val="0"/>
                              <w:sz w:val="16"/>
                              <w:szCs w:val="16"/>
                            </w:rPr>
                          </w:pPr>
                          <w:r w:rsidRPr="00426F7C">
                            <w:rPr>
                              <w:rFonts w:eastAsia="MS Gothic" w:hint="eastAsia"/>
                              <w:i w:val="0"/>
                              <w:sz w:val="16"/>
                            </w:rPr>
                            <w:t>コーポレート・コミュニケーション・チーム</w:t>
                          </w:r>
                        </w:p>
                        <w:p w14:paraId="7B4446C1" w14:textId="33F02DA1" w:rsidR="00EC7126" w:rsidRPr="00426F7C" w:rsidRDefault="00EC7126" w:rsidP="00EC7126">
                          <w:pPr>
                            <w:pStyle w:val="BodyTextIndent"/>
                            <w:ind w:left="0"/>
                            <w:rPr>
                              <w:rFonts w:eastAsia="MS Gothic"/>
                              <w:i w:val="0"/>
                              <w:sz w:val="16"/>
                              <w:szCs w:val="16"/>
                            </w:rPr>
                          </w:pPr>
                          <w:r w:rsidRPr="00426F7C">
                            <w:rPr>
                              <w:rFonts w:eastAsia="MS Gothic" w:hint="eastAsia"/>
                              <w:i w:val="0"/>
                              <w:sz w:val="16"/>
                            </w:rPr>
                            <w:t>Phone: +49 8638 9810-272</w:t>
                          </w:r>
                        </w:p>
                        <w:p w14:paraId="055B4411" w14:textId="2587A40C" w:rsidR="00EC7126" w:rsidRPr="00426F7C" w:rsidRDefault="00395377" w:rsidP="00EC7126">
                          <w:pPr>
                            <w:pStyle w:val="Header"/>
                            <w:spacing w:line="360" w:lineRule="auto"/>
                            <w:rPr>
                              <w:rFonts w:ascii="Arial" w:eastAsia="MS Gothic" w:hAnsi="Arial" w:cs="Arial"/>
                              <w:sz w:val="16"/>
                              <w:szCs w:val="16"/>
                            </w:rPr>
                          </w:pPr>
                          <w:hyperlink r:id="rId2" w:history="1">
                            <w:r w:rsidRPr="00426F7C">
                              <w:rPr>
                                <w:rStyle w:val="Hyperlink"/>
                                <w:rFonts w:ascii="Arial" w:eastAsia="MS Gothic" w:hAnsi="Arial" w:hint="eastAsia"/>
                                <w:sz w:val="16"/>
                                <w:szCs w:val="16"/>
                              </w:rPr>
                              <w:t>marlen.sittner@kraiburg-tpe.com</w:t>
                            </w:r>
                          </w:hyperlink>
                        </w:p>
                        <w:p w14:paraId="040029B1" w14:textId="77777777" w:rsidR="00EC7126" w:rsidRPr="00426F7C" w:rsidRDefault="00EC7126" w:rsidP="001E1888">
                          <w:pPr>
                            <w:pStyle w:val="BodyTextIndent"/>
                            <w:ind w:left="0"/>
                            <w:rPr>
                              <w:rFonts w:eastAsia="MS Gothic"/>
                              <w:bCs/>
                              <w:sz w:val="16"/>
                              <w:szCs w:val="16"/>
                            </w:rPr>
                          </w:pPr>
                        </w:p>
                        <w:p w14:paraId="3C084A6B" w14:textId="194EEDA9" w:rsidR="001E1888" w:rsidRPr="00426F7C" w:rsidRDefault="001E1888" w:rsidP="001E1888">
                          <w:pPr>
                            <w:pStyle w:val="BodyTextIndent"/>
                            <w:ind w:left="0"/>
                            <w:rPr>
                              <w:rFonts w:eastAsia="MS Gothic"/>
                              <w:bCs/>
                              <w:sz w:val="16"/>
                              <w:szCs w:val="16"/>
                            </w:rPr>
                          </w:pPr>
                          <w:r w:rsidRPr="00426F7C">
                            <w:rPr>
                              <w:rFonts w:eastAsia="MS Gothic" w:hint="eastAsia"/>
                              <w:bCs/>
                              <w:sz w:val="16"/>
                              <w:szCs w:val="16"/>
                            </w:rPr>
                            <w:t>アジア太平洋地域：</w:t>
                          </w:r>
                        </w:p>
                        <w:p w14:paraId="251BCDA1" w14:textId="77777777" w:rsidR="001E1888" w:rsidRPr="00426F7C" w:rsidRDefault="001E1888" w:rsidP="001E1888">
                          <w:pPr>
                            <w:pStyle w:val="Header"/>
                            <w:spacing w:line="360" w:lineRule="auto"/>
                            <w:rPr>
                              <w:rFonts w:ascii="Arial" w:eastAsia="MS Gothic" w:hAnsi="Arial" w:cs="Arial"/>
                              <w:bCs/>
                              <w:iCs/>
                              <w:sz w:val="16"/>
                              <w:szCs w:val="16"/>
                            </w:rPr>
                          </w:pPr>
                          <w:r w:rsidRPr="00426F7C">
                            <w:rPr>
                              <w:rFonts w:ascii="Arial" w:eastAsia="MS Gothic" w:hAnsi="Arial" w:hint="eastAsia"/>
                              <w:bCs/>
                              <w:iCs/>
                              <w:sz w:val="16"/>
                              <w:szCs w:val="16"/>
                            </w:rPr>
                            <w:t>Bridget Ngang</w:t>
                          </w:r>
                          <w:r w:rsidRPr="00426F7C">
                            <w:rPr>
                              <w:rFonts w:ascii="Arial" w:eastAsia="MS Gothic" w:hAnsi="Arial" w:hint="eastAsia"/>
                              <w:bCs/>
                              <w:iCs/>
                              <w:sz w:val="16"/>
                              <w:szCs w:val="16"/>
                            </w:rPr>
                            <w:t>（ブリジット・ナン）</w:t>
                          </w:r>
                        </w:p>
                        <w:p w14:paraId="36AC5C66" w14:textId="77777777" w:rsidR="001E1888" w:rsidRPr="00426F7C" w:rsidRDefault="001E1888" w:rsidP="001E1888">
                          <w:pPr>
                            <w:pStyle w:val="Header"/>
                            <w:spacing w:line="360" w:lineRule="auto"/>
                            <w:rPr>
                              <w:rFonts w:ascii="Arial" w:eastAsia="MS Gothic" w:hAnsi="Arial" w:cs="Arial"/>
                              <w:bCs/>
                              <w:iCs/>
                              <w:sz w:val="16"/>
                              <w:szCs w:val="16"/>
                            </w:rPr>
                          </w:pPr>
                          <w:r w:rsidRPr="00426F7C">
                            <w:rPr>
                              <w:rFonts w:ascii="Arial" w:eastAsia="MS Gothic" w:hAnsi="Arial" w:hint="eastAsia"/>
                              <w:bCs/>
                              <w:iCs/>
                              <w:sz w:val="16"/>
                              <w:szCs w:val="16"/>
                            </w:rPr>
                            <w:t>アジア太平洋地域　マーケティング・マネージャー</w:t>
                          </w:r>
                        </w:p>
                        <w:p w14:paraId="0D6196C4" w14:textId="77777777" w:rsidR="001E1888" w:rsidRPr="00426F7C" w:rsidRDefault="001E1888" w:rsidP="001E1888">
                          <w:pPr>
                            <w:pStyle w:val="Header"/>
                            <w:spacing w:line="360" w:lineRule="auto"/>
                            <w:rPr>
                              <w:rFonts w:ascii="Arial" w:eastAsia="MS Gothic" w:hAnsi="Arial" w:cs="Arial"/>
                              <w:bCs/>
                              <w:iCs/>
                              <w:sz w:val="16"/>
                              <w:szCs w:val="16"/>
                            </w:rPr>
                          </w:pPr>
                          <w:r w:rsidRPr="00426F7C">
                            <w:rPr>
                              <w:rFonts w:ascii="Arial" w:eastAsia="MS Gothic" w:hAnsi="Arial" w:hint="eastAsia"/>
                              <w:bCs/>
                              <w:iCs/>
                              <w:sz w:val="16"/>
                              <w:szCs w:val="16"/>
                            </w:rPr>
                            <w:t>Phone: +603 9545 6301</w:t>
                          </w:r>
                        </w:p>
                        <w:p w14:paraId="73E18B48" w14:textId="5FAD1688" w:rsidR="001E1888" w:rsidRPr="00426F7C" w:rsidRDefault="001E1888" w:rsidP="001E1888">
                          <w:pPr>
                            <w:pStyle w:val="Header"/>
                            <w:spacing w:line="360" w:lineRule="auto"/>
                            <w:rPr>
                              <w:rFonts w:ascii="Arial" w:eastAsia="MS Gothic" w:hAnsi="Arial" w:cs="Arial"/>
                              <w:bCs/>
                              <w:iCs/>
                              <w:sz w:val="16"/>
                              <w:szCs w:val="16"/>
                            </w:rPr>
                          </w:pPr>
                          <w:hyperlink r:id="rId3" w:history="1">
                            <w:r w:rsidRPr="00426F7C">
                              <w:rPr>
                                <w:rStyle w:val="Hyperlink"/>
                                <w:rFonts w:ascii="Arial" w:eastAsia="MS Gothic" w:hAnsi="Arial" w:hint="eastAsia"/>
                                <w:bCs/>
                                <w:iCs/>
                                <w:sz w:val="16"/>
                                <w:szCs w:val="16"/>
                              </w:rPr>
                              <w:t>bridget.ngang@kraiburg-tpe.com</w:t>
                            </w:r>
                          </w:hyperlink>
                        </w:p>
                        <w:p w14:paraId="2EA93E32" w14:textId="77777777" w:rsidR="001E1888" w:rsidRPr="00426F7C"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61pt;width:148.5pt;height:27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" stroked="f">
              <v:textbox inset=",0,,0">
                <w:txbxContent>
                  <w:p w14:paraId="563CA45B" w14:textId="77777777" w:rsidR="00C97AAF" w:rsidRPr="00426F7C" w:rsidRDefault="00073D11" w:rsidP="0044562F">
                    <w:pPr>
                      <w:pStyle w:val="a5"/>
                      <w:rPr>
                        <w:rFonts w:ascii="Arial" w:eastAsia="ＭＳ ゴシック" w:hAnsi="Arial" w:cs="Arial"/>
                        <w:b/>
                        <w:sz w:val="16"/>
                        <w:szCs w:val="16"/>
                      </w:rPr>
                    </w:pPr>
                    <w:r w:rsidRPr="00426F7C">
                      <w:rPr>
                        <w:rFonts w:ascii="Arial" w:eastAsia="ＭＳ ゴシック" w:hAnsi="Arial" w:hint="eastAsia"/>
                        <w:b/>
                        <w:sz w:val="16"/>
                        <w:szCs w:val="16"/>
                      </w:rPr>
                      <w:t>メディア連絡先：</w:t>
                    </w:r>
                  </w:p>
                  <w:p w14:paraId="6F7A1730" w14:textId="77777777" w:rsidR="00073D11" w:rsidRPr="00426F7C" w:rsidRDefault="00073D11" w:rsidP="0044562F">
                    <w:pPr>
                      <w:pStyle w:val="a5"/>
                      <w:spacing w:line="120" w:lineRule="exact"/>
                      <w:rPr>
                        <w:rFonts w:ascii="Arial" w:eastAsia="ＭＳ ゴシック" w:hAnsi="Arial" w:cs="Arial"/>
                        <w:sz w:val="16"/>
                        <w:szCs w:val="16"/>
                      </w:rPr>
                    </w:pPr>
                  </w:p>
                  <w:p w14:paraId="3DFB73B6" w14:textId="77777777" w:rsidR="00EC7126" w:rsidRPr="00426F7C" w:rsidRDefault="00EC7126" w:rsidP="001E1888">
                    <w:pPr>
                      <w:pStyle w:val="a9"/>
                      <w:ind w:left="0"/>
                      <w:rPr>
                        <w:rFonts w:eastAsia="ＭＳ ゴシック"/>
                        <w:bCs/>
                        <w:sz w:val="16"/>
                        <w:szCs w:val="16"/>
                      </w:rPr>
                    </w:pPr>
                  </w:p>
                  <w:p w14:paraId="7292DA5E" w14:textId="09481F1C" w:rsidR="00EC7126" w:rsidRPr="00426F7C" w:rsidRDefault="00395377" w:rsidP="00EC7126">
                    <w:pPr>
                      <w:pStyle w:val="a9"/>
                      <w:ind w:left="0"/>
                      <w:rPr>
                        <w:rFonts w:eastAsia="ＭＳ ゴシック"/>
                        <w:i w:val="0"/>
                        <w:sz w:val="16"/>
                      </w:rPr>
                    </w:pPr>
                    <w:r w:rsidRPr="00426F7C">
                      <w:rPr>
                        <w:rFonts w:eastAsia="ＭＳ ゴシック" w:hint="eastAsia"/>
                        <w:i w:val="0"/>
                        <w:sz w:val="16"/>
                      </w:rPr>
                      <w:t xml:space="preserve">Marlen </w:t>
                    </w:r>
                    <w:proofErr w:type="spellStart"/>
                    <w:r w:rsidRPr="00426F7C">
                      <w:rPr>
                        <w:rFonts w:eastAsia="ＭＳ ゴシック" w:hint="eastAsia"/>
                        <w:i w:val="0"/>
                        <w:sz w:val="16"/>
                      </w:rPr>
                      <w:t>Sittner</w:t>
                    </w:r>
                    <w:proofErr w:type="spellEnd"/>
                    <w:r w:rsidRPr="00426F7C">
                      <w:rPr>
                        <w:rFonts w:eastAsia="ＭＳ ゴシック" w:hint="eastAsia"/>
                        <w:i w:val="0"/>
                        <w:sz w:val="16"/>
                      </w:rPr>
                      <w:t>（マーレン・シットナー）</w:t>
                    </w:r>
                  </w:p>
                  <w:p w14:paraId="2EDE32C4" w14:textId="485B0BDD" w:rsidR="00395377" w:rsidRPr="00426F7C" w:rsidRDefault="00395377" w:rsidP="00EC7126">
                    <w:pPr>
                      <w:pStyle w:val="a9"/>
                      <w:ind w:left="0"/>
                      <w:rPr>
                        <w:rFonts w:eastAsia="ＭＳ ゴシック"/>
                        <w:i w:val="0"/>
                        <w:sz w:val="16"/>
                        <w:szCs w:val="16"/>
                      </w:rPr>
                    </w:pPr>
                    <w:r w:rsidRPr="00426F7C">
                      <w:rPr>
                        <w:rFonts w:eastAsia="ＭＳ ゴシック" w:hint="eastAsia"/>
                        <w:i w:val="0"/>
                        <w:sz w:val="16"/>
                      </w:rPr>
                      <w:t>ヘッド・オブ・デジタル・マーケティング</w:t>
                    </w:r>
                  </w:p>
                  <w:p w14:paraId="06D02C68" w14:textId="1A42A1DB" w:rsidR="00EC7126" w:rsidRPr="00426F7C" w:rsidRDefault="00395377" w:rsidP="00EC7126">
                    <w:pPr>
                      <w:pStyle w:val="a9"/>
                      <w:ind w:left="0"/>
                      <w:rPr>
                        <w:rFonts w:eastAsia="ＭＳ ゴシック"/>
                        <w:i w:val="0"/>
                        <w:sz w:val="16"/>
                        <w:szCs w:val="16"/>
                      </w:rPr>
                    </w:pPr>
                    <w:r w:rsidRPr="00426F7C">
                      <w:rPr>
                        <w:rFonts w:eastAsia="ＭＳ ゴシック" w:hint="eastAsia"/>
                        <w:i w:val="0"/>
                        <w:sz w:val="16"/>
                      </w:rPr>
                      <w:t>コーポレート・コミュニケーション・チーム</w:t>
                    </w:r>
                  </w:p>
                  <w:p w14:paraId="7B4446C1" w14:textId="33F02DA1" w:rsidR="00EC7126" w:rsidRPr="00426F7C" w:rsidRDefault="00EC7126" w:rsidP="00EC7126">
                    <w:pPr>
                      <w:pStyle w:val="a9"/>
                      <w:ind w:left="0"/>
                      <w:rPr>
                        <w:rFonts w:eastAsia="ＭＳ ゴシック"/>
                        <w:i w:val="0"/>
                        <w:sz w:val="16"/>
                        <w:szCs w:val="16"/>
                      </w:rPr>
                    </w:pPr>
                    <w:r w:rsidRPr="00426F7C">
                      <w:rPr>
                        <w:rFonts w:eastAsia="ＭＳ ゴシック" w:hint="eastAsia"/>
                        <w:i w:val="0"/>
                        <w:sz w:val="16"/>
                      </w:rPr>
                      <w:t>Phone: +49 8638 9810-272</w:t>
                    </w:r>
                  </w:p>
                  <w:p w14:paraId="055B4411" w14:textId="2587A40C" w:rsidR="00EC7126" w:rsidRPr="00426F7C" w:rsidRDefault="00426F7C" w:rsidP="00EC7126">
                    <w:pPr>
                      <w:pStyle w:val="a5"/>
                      <w:spacing w:line="360" w:lineRule="auto"/>
                      <w:rPr>
                        <w:rFonts w:ascii="Arial" w:eastAsia="ＭＳ ゴシック" w:hAnsi="Arial" w:cs="Arial"/>
                        <w:sz w:val="16"/>
                        <w:szCs w:val="16"/>
                      </w:rPr>
                    </w:pPr>
                    <w:hyperlink r:id="rId4" w:history="1">
                      <w:r w:rsidR="00395377" w:rsidRPr="00426F7C">
                        <w:rPr>
                          <w:rStyle w:val="af5"/>
                          <w:rFonts w:ascii="Arial" w:eastAsia="ＭＳ ゴシック" w:hAnsi="Arial" w:hint="eastAsia"/>
                          <w:sz w:val="16"/>
                          <w:szCs w:val="16"/>
                        </w:rPr>
                        <w:t>marlen.sittner@kraiburg-tpe.com</w:t>
                      </w:r>
                    </w:hyperlink>
                  </w:p>
                  <w:p w14:paraId="040029B1" w14:textId="77777777" w:rsidR="00EC7126" w:rsidRPr="00426F7C" w:rsidRDefault="00EC7126" w:rsidP="001E1888">
                    <w:pPr>
                      <w:pStyle w:val="a9"/>
                      <w:ind w:left="0"/>
                      <w:rPr>
                        <w:rFonts w:eastAsia="ＭＳ ゴシック"/>
                        <w:bCs/>
                        <w:sz w:val="16"/>
                        <w:szCs w:val="16"/>
                      </w:rPr>
                    </w:pPr>
                  </w:p>
                  <w:p w14:paraId="3C084A6B" w14:textId="194EEDA9" w:rsidR="001E1888" w:rsidRPr="00426F7C" w:rsidRDefault="001E1888" w:rsidP="001E1888">
                    <w:pPr>
                      <w:pStyle w:val="a9"/>
                      <w:ind w:left="0"/>
                      <w:rPr>
                        <w:rFonts w:eastAsia="ＭＳ ゴシック"/>
                        <w:bCs/>
                        <w:sz w:val="16"/>
                        <w:szCs w:val="16"/>
                      </w:rPr>
                    </w:pPr>
                    <w:r w:rsidRPr="00426F7C">
                      <w:rPr>
                        <w:rFonts w:eastAsia="ＭＳ ゴシック" w:hint="eastAsia"/>
                        <w:bCs/>
                        <w:sz w:val="16"/>
                        <w:szCs w:val="16"/>
                      </w:rPr>
                      <w:t>アジア太平洋地域：</w:t>
                    </w:r>
                  </w:p>
                  <w:p w14:paraId="251BCDA1" w14:textId="77777777" w:rsidR="001E1888" w:rsidRPr="00426F7C" w:rsidRDefault="001E1888" w:rsidP="001E1888">
                    <w:pPr>
                      <w:pStyle w:val="a5"/>
                      <w:spacing w:line="360" w:lineRule="auto"/>
                      <w:rPr>
                        <w:rFonts w:ascii="Arial" w:eastAsia="ＭＳ ゴシック" w:hAnsi="Arial" w:cs="Arial"/>
                        <w:bCs/>
                        <w:iCs/>
                        <w:sz w:val="16"/>
                        <w:szCs w:val="16"/>
                      </w:rPr>
                    </w:pPr>
                    <w:r w:rsidRPr="00426F7C">
                      <w:rPr>
                        <w:rFonts w:ascii="Arial" w:eastAsia="ＭＳ ゴシック" w:hAnsi="Arial" w:hint="eastAsia"/>
                        <w:bCs/>
                        <w:iCs/>
                        <w:sz w:val="16"/>
                        <w:szCs w:val="16"/>
                      </w:rPr>
                      <w:t>Bridget Ngang</w:t>
                    </w:r>
                    <w:r w:rsidRPr="00426F7C">
                      <w:rPr>
                        <w:rFonts w:ascii="Arial" w:eastAsia="ＭＳ ゴシック" w:hAnsi="Arial" w:hint="eastAsia"/>
                        <w:bCs/>
                        <w:iCs/>
                        <w:sz w:val="16"/>
                        <w:szCs w:val="16"/>
                      </w:rPr>
                      <w:t>（ブリジット・ナン）</w:t>
                    </w:r>
                  </w:p>
                  <w:p w14:paraId="36AC5C66" w14:textId="77777777" w:rsidR="001E1888" w:rsidRPr="00426F7C" w:rsidRDefault="001E1888" w:rsidP="001E1888">
                    <w:pPr>
                      <w:pStyle w:val="a5"/>
                      <w:spacing w:line="360" w:lineRule="auto"/>
                      <w:rPr>
                        <w:rFonts w:ascii="Arial" w:eastAsia="ＭＳ ゴシック" w:hAnsi="Arial" w:cs="Arial"/>
                        <w:bCs/>
                        <w:iCs/>
                        <w:sz w:val="16"/>
                        <w:szCs w:val="16"/>
                      </w:rPr>
                    </w:pPr>
                    <w:r w:rsidRPr="00426F7C">
                      <w:rPr>
                        <w:rFonts w:ascii="Arial" w:eastAsia="ＭＳ ゴシック" w:hAnsi="Arial" w:hint="eastAsia"/>
                        <w:bCs/>
                        <w:iCs/>
                        <w:sz w:val="16"/>
                        <w:szCs w:val="16"/>
                      </w:rPr>
                      <w:t>アジア太平洋地域　マーケティング・マネージャー</w:t>
                    </w:r>
                  </w:p>
                  <w:p w14:paraId="0D6196C4" w14:textId="77777777" w:rsidR="001E1888" w:rsidRPr="00426F7C" w:rsidRDefault="001E1888" w:rsidP="001E1888">
                    <w:pPr>
                      <w:pStyle w:val="a5"/>
                      <w:spacing w:line="360" w:lineRule="auto"/>
                      <w:rPr>
                        <w:rFonts w:ascii="Arial" w:eastAsia="ＭＳ ゴシック" w:hAnsi="Arial" w:cs="Arial"/>
                        <w:bCs/>
                        <w:iCs/>
                        <w:sz w:val="16"/>
                        <w:szCs w:val="16"/>
                      </w:rPr>
                    </w:pPr>
                    <w:r w:rsidRPr="00426F7C">
                      <w:rPr>
                        <w:rFonts w:ascii="Arial" w:eastAsia="ＭＳ ゴシック" w:hAnsi="Arial" w:hint="eastAsia"/>
                        <w:bCs/>
                        <w:iCs/>
                        <w:sz w:val="16"/>
                        <w:szCs w:val="16"/>
                      </w:rPr>
                      <w:t>Phone: +603 9545 6301</w:t>
                    </w:r>
                  </w:p>
                  <w:p w14:paraId="73E18B48" w14:textId="5FAD1688" w:rsidR="001E1888" w:rsidRPr="00426F7C" w:rsidRDefault="00426F7C" w:rsidP="001E1888">
                    <w:pPr>
                      <w:pStyle w:val="a5"/>
                      <w:spacing w:line="360" w:lineRule="auto"/>
                      <w:rPr>
                        <w:rFonts w:ascii="Arial" w:eastAsia="ＭＳ ゴシック" w:hAnsi="Arial" w:cs="Arial"/>
                        <w:bCs/>
                        <w:iCs/>
                        <w:sz w:val="16"/>
                        <w:szCs w:val="16"/>
                      </w:rPr>
                    </w:pPr>
                    <w:hyperlink r:id="rId5" w:history="1">
                      <w:r w:rsidR="001E1888" w:rsidRPr="00426F7C">
                        <w:rPr>
                          <w:rStyle w:val="af5"/>
                          <w:rFonts w:ascii="Arial" w:eastAsia="ＭＳ ゴシック" w:hAnsi="Arial" w:hint="eastAsia"/>
                          <w:bCs/>
                          <w:iCs/>
                          <w:sz w:val="16"/>
                          <w:szCs w:val="16"/>
                        </w:rPr>
                        <w:t>bridget.ngang@kraiburg-tpe.com</w:t>
                      </w:r>
                    </w:hyperlink>
                  </w:p>
                  <w:p w14:paraId="2EA93E32" w14:textId="77777777" w:rsidR="001E1888" w:rsidRPr="00426F7C" w:rsidRDefault="001E1888" w:rsidP="00C97AAF">
                    <w:pPr>
                      <w:pStyle w:val="a9"/>
                      <w:ind w:left="0"/>
                      <w:rPr>
                        <w:rFonts w:eastAsia="ＭＳ ゴシック"/>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8DE6C0F"/>
    <w:multiLevelType w:val="hybridMultilevel"/>
    <w:tmpl w:val="876A97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05A4E60"/>
    <w:multiLevelType w:val="hybridMultilevel"/>
    <w:tmpl w:val="0B4260D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2501489"/>
    <w:multiLevelType w:val="hybridMultilevel"/>
    <w:tmpl w:val="429E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23BF0EBE"/>
    <w:multiLevelType w:val="multilevel"/>
    <w:tmpl w:val="84F06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95410A0"/>
    <w:multiLevelType w:val="hybridMultilevel"/>
    <w:tmpl w:val="E606196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D74403A"/>
    <w:multiLevelType w:val="hybridMultilevel"/>
    <w:tmpl w:val="584A9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1" w15:restartNumberingAfterBreak="0">
    <w:nsid w:val="40857F86"/>
    <w:multiLevelType w:val="hybridMultilevel"/>
    <w:tmpl w:val="107A621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2" w15:restartNumberingAfterBreak="0">
    <w:nsid w:val="45BD2524"/>
    <w:multiLevelType w:val="hybridMultilevel"/>
    <w:tmpl w:val="1ADA9FD6"/>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FD13F14"/>
    <w:multiLevelType w:val="hybridMultilevel"/>
    <w:tmpl w:val="20CCA58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7"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8" w15:restartNumberingAfterBreak="0">
    <w:nsid w:val="53896A13"/>
    <w:multiLevelType w:val="hybridMultilevel"/>
    <w:tmpl w:val="3132A87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30" w15:restartNumberingAfterBreak="0">
    <w:nsid w:val="564D162C"/>
    <w:multiLevelType w:val="multilevel"/>
    <w:tmpl w:val="9564B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E3232E"/>
    <w:multiLevelType w:val="multilevel"/>
    <w:tmpl w:val="AE3CB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5" w15:restartNumberingAfterBreak="0">
    <w:nsid w:val="6E772C48"/>
    <w:multiLevelType w:val="multilevel"/>
    <w:tmpl w:val="1DE8C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1" w15:restartNumberingAfterBreak="0">
    <w:nsid w:val="7AE877F0"/>
    <w:multiLevelType w:val="hybridMultilevel"/>
    <w:tmpl w:val="063A5DF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2"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7114595">
    <w:abstractNumId w:val="6"/>
  </w:num>
  <w:num w:numId="2" w16cid:durableId="563105579">
    <w:abstractNumId w:val="24"/>
  </w:num>
  <w:num w:numId="3" w16cid:durableId="1732730296">
    <w:abstractNumId w:val="4"/>
  </w:num>
  <w:num w:numId="4" w16cid:durableId="1414011936">
    <w:abstractNumId w:val="42"/>
  </w:num>
  <w:num w:numId="5" w16cid:durableId="375739838">
    <w:abstractNumId w:val="31"/>
  </w:num>
  <w:num w:numId="6" w16cid:durableId="243229513">
    <w:abstractNumId w:val="37"/>
  </w:num>
  <w:num w:numId="7" w16cid:durableId="892887006">
    <w:abstractNumId w:val="14"/>
  </w:num>
  <w:num w:numId="8" w16cid:durableId="1774281163">
    <w:abstractNumId w:val="40"/>
  </w:num>
  <w:num w:numId="9" w16cid:durableId="1533422639">
    <w:abstractNumId w:val="33"/>
  </w:num>
  <w:num w:numId="10" w16cid:durableId="1363901655">
    <w:abstractNumId w:val="2"/>
  </w:num>
  <w:num w:numId="11" w16cid:durableId="309793477">
    <w:abstractNumId w:val="27"/>
  </w:num>
  <w:num w:numId="12" w16cid:durableId="2869381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994337">
    <w:abstractNumId w:val="10"/>
  </w:num>
  <w:num w:numId="14" w16cid:durableId="1977487232">
    <w:abstractNumId w:val="36"/>
  </w:num>
  <w:num w:numId="15" w16cid:durableId="1508983394">
    <w:abstractNumId w:val="25"/>
  </w:num>
  <w:num w:numId="16" w16cid:durableId="1652907383">
    <w:abstractNumId w:val="29"/>
  </w:num>
  <w:num w:numId="17" w16cid:durableId="221525892">
    <w:abstractNumId w:val="20"/>
  </w:num>
  <w:num w:numId="18" w16cid:durableId="665060231">
    <w:abstractNumId w:val="19"/>
  </w:num>
  <w:num w:numId="19" w16cid:durableId="1216700840">
    <w:abstractNumId w:val="34"/>
  </w:num>
  <w:num w:numId="20" w16cid:durableId="1193037763">
    <w:abstractNumId w:val="12"/>
  </w:num>
  <w:num w:numId="21" w16cid:durableId="1043555588">
    <w:abstractNumId w:val="8"/>
  </w:num>
  <w:num w:numId="22" w16cid:durableId="163059492">
    <w:abstractNumId w:val="39"/>
  </w:num>
  <w:num w:numId="23" w16cid:durableId="390614124">
    <w:abstractNumId w:val="38"/>
  </w:num>
  <w:num w:numId="24" w16cid:durableId="1252619257">
    <w:abstractNumId w:val="5"/>
  </w:num>
  <w:num w:numId="25" w16cid:durableId="1375541889">
    <w:abstractNumId w:val="0"/>
  </w:num>
  <w:num w:numId="26" w16cid:durableId="1815682049">
    <w:abstractNumId w:val="15"/>
  </w:num>
  <w:num w:numId="27" w16cid:durableId="2052001353">
    <w:abstractNumId w:val="17"/>
  </w:num>
  <w:num w:numId="28" w16cid:durableId="1416320262">
    <w:abstractNumId w:val="23"/>
  </w:num>
  <w:num w:numId="29" w16cid:durableId="536428916">
    <w:abstractNumId w:val="3"/>
  </w:num>
  <w:num w:numId="30" w16cid:durableId="1474980599">
    <w:abstractNumId w:val="7"/>
  </w:num>
  <w:num w:numId="31" w16cid:durableId="1869835961">
    <w:abstractNumId w:val="26"/>
  </w:num>
  <w:num w:numId="32" w16cid:durableId="674065847">
    <w:abstractNumId w:val="1"/>
  </w:num>
  <w:num w:numId="33" w16cid:durableId="395780546">
    <w:abstractNumId w:val="30"/>
  </w:num>
  <w:num w:numId="34" w16cid:durableId="323971433">
    <w:abstractNumId w:val="13"/>
  </w:num>
  <w:num w:numId="35" w16cid:durableId="990601064">
    <w:abstractNumId w:val="35"/>
  </w:num>
  <w:num w:numId="36" w16cid:durableId="2101952081">
    <w:abstractNumId w:val="32"/>
  </w:num>
  <w:num w:numId="37" w16cid:durableId="1164475233">
    <w:abstractNumId w:val="16"/>
  </w:num>
  <w:num w:numId="38" w16cid:durableId="1255481718">
    <w:abstractNumId w:val="28"/>
  </w:num>
  <w:num w:numId="39" w16cid:durableId="1362246207">
    <w:abstractNumId w:val="11"/>
  </w:num>
  <w:num w:numId="40" w16cid:durableId="970358061">
    <w:abstractNumId w:val="22"/>
  </w:num>
  <w:num w:numId="41" w16cid:durableId="1624190295">
    <w:abstractNumId w:val="18"/>
  </w:num>
  <w:num w:numId="42" w16cid:durableId="1324965562">
    <w:abstractNumId w:val="41"/>
  </w:num>
  <w:num w:numId="43" w16cid:durableId="1420105670">
    <w:abstractNumId w:val="9"/>
  </w:num>
  <w:num w:numId="44" w16cid:durableId="203870001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2382"/>
    <w:rsid w:val="0000282D"/>
    <w:rsid w:val="00003AAC"/>
    <w:rsid w:val="00005FA1"/>
    <w:rsid w:val="00013BF0"/>
    <w:rsid w:val="00013EA3"/>
    <w:rsid w:val="00020304"/>
    <w:rsid w:val="00022294"/>
    <w:rsid w:val="00022C9F"/>
    <w:rsid w:val="00022CB1"/>
    <w:rsid w:val="00023A0F"/>
    <w:rsid w:val="000303B2"/>
    <w:rsid w:val="0003099D"/>
    <w:rsid w:val="000316D8"/>
    <w:rsid w:val="00034533"/>
    <w:rsid w:val="00035D86"/>
    <w:rsid w:val="00041B77"/>
    <w:rsid w:val="0004695A"/>
    <w:rsid w:val="00047CA0"/>
    <w:rsid w:val="000521D5"/>
    <w:rsid w:val="00055A30"/>
    <w:rsid w:val="00057785"/>
    <w:rsid w:val="0006085F"/>
    <w:rsid w:val="00064B28"/>
    <w:rsid w:val="00065A69"/>
    <w:rsid w:val="00066192"/>
    <w:rsid w:val="00071236"/>
    <w:rsid w:val="00073D11"/>
    <w:rsid w:val="000759E8"/>
    <w:rsid w:val="00077E64"/>
    <w:rsid w:val="0008135D"/>
    <w:rsid w:val="000829C6"/>
    <w:rsid w:val="00083596"/>
    <w:rsid w:val="000842CA"/>
    <w:rsid w:val="0008699C"/>
    <w:rsid w:val="00086A3D"/>
    <w:rsid w:val="000903ED"/>
    <w:rsid w:val="00091F75"/>
    <w:rsid w:val="0009376B"/>
    <w:rsid w:val="00093F48"/>
    <w:rsid w:val="00096447"/>
    <w:rsid w:val="00096CA7"/>
    <w:rsid w:val="00097276"/>
    <w:rsid w:val="00097D31"/>
    <w:rsid w:val="000A03C6"/>
    <w:rsid w:val="000A20CD"/>
    <w:rsid w:val="000A4B77"/>
    <w:rsid w:val="000A4F86"/>
    <w:rsid w:val="000A510D"/>
    <w:rsid w:val="000A52EE"/>
    <w:rsid w:val="000A651C"/>
    <w:rsid w:val="000B19D4"/>
    <w:rsid w:val="000B1BA3"/>
    <w:rsid w:val="000B2944"/>
    <w:rsid w:val="000B6005"/>
    <w:rsid w:val="000B6A97"/>
    <w:rsid w:val="000B6C25"/>
    <w:rsid w:val="000C05DB"/>
    <w:rsid w:val="000C1FF5"/>
    <w:rsid w:val="000C2123"/>
    <w:rsid w:val="000C370C"/>
    <w:rsid w:val="000C3CBC"/>
    <w:rsid w:val="000C450A"/>
    <w:rsid w:val="000C467D"/>
    <w:rsid w:val="000C5E10"/>
    <w:rsid w:val="000C60C8"/>
    <w:rsid w:val="000C7BFB"/>
    <w:rsid w:val="000D12E7"/>
    <w:rsid w:val="000D178A"/>
    <w:rsid w:val="000D1F73"/>
    <w:rsid w:val="000D5397"/>
    <w:rsid w:val="000D54C6"/>
    <w:rsid w:val="000D59EC"/>
    <w:rsid w:val="000D7787"/>
    <w:rsid w:val="000E2AEC"/>
    <w:rsid w:val="000E37A7"/>
    <w:rsid w:val="000F2DAE"/>
    <w:rsid w:val="000F32CD"/>
    <w:rsid w:val="000F3838"/>
    <w:rsid w:val="000F4AF2"/>
    <w:rsid w:val="000F5B66"/>
    <w:rsid w:val="000F7C93"/>
    <w:rsid w:val="000F7C99"/>
    <w:rsid w:val="00100A43"/>
    <w:rsid w:val="00100B41"/>
    <w:rsid w:val="00101EB0"/>
    <w:rsid w:val="00102F87"/>
    <w:rsid w:val="001036DC"/>
    <w:rsid w:val="00104033"/>
    <w:rsid w:val="00106F76"/>
    <w:rsid w:val="0010717D"/>
    <w:rsid w:val="00107310"/>
    <w:rsid w:val="001108E5"/>
    <w:rsid w:val="001109C8"/>
    <w:rsid w:val="001109FB"/>
    <w:rsid w:val="001119A9"/>
    <w:rsid w:val="00111F9D"/>
    <w:rsid w:val="0011205C"/>
    <w:rsid w:val="00112FED"/>
    <w:rsid w:val="00115094"/>
    <w:rsid w:val="0011675A"/>
    <w:rsid w:val="00116B00"/>
    <w:rsid w:val="001175D8"/>
    <w:rsid w:val="0012042E"/>
    <w:rsid w:val="00120B15"/>
    <w:rsid w:val="00121D30"/>
    <w:rsid w:val="00122279"/>
    <w:rsid w:val="00122C56"/>
    <w:rsid w:val="001246FA"/>
    <w:rsid w:val="00133856"/>
    <w:rsid w:val="00133C79"/>
    <w:rsid w:val="001367CF"/>
    <w:rsid w:val="00136F18"/>
    <w:rsid w:val="00137C57"/>
    <w:rsid w:val="00140711"/>
    <w:rsid w:val="00141D34"/>
    <w:rsid w:val="00144072"/>
    <w:rsid w:val="00146226"/>
    <w:rsid w:val="00146E7E"/>
    <w:rsid w:val="001507B4"/>
    <w:rsid w:val="00150A0F"/>
    <w:rsid w:val="00155F36"/>
    <w:rsid w:val="00156BDE"/>
    <w:rsid w:val="001632F5"/>
    <w:rsid w:val="00163E63"/>
    <w:rsid w:val="001655F4"/>
    <w:rsid w:val="00165956"/>
    <w:rsid w:val="0017332B"/>
    <w:rsid w:val="00173B45"/>
    <w:rsid w:val="0017431E"/>
    <w:rsid w:val="00177340"/>
    <w:rsid w:val="00177563"/>
    <w:rsid w:val="00180F66"/>
    <w:rsid w:val="0018172A"/>
    <w:rsid w:val="00184BA6"/>
    <w:rsid w:val="0018691E"/>
    <w:rsid w:val="00186CE3"/>
    <w:rsid w:val="00190A79"/>
    <w:rsid w:val="001912E3"/>
    <w:rsid w:val="001937B4"/>
    <w:rsid w:val="00196354"/>
    <w:rsid w:val="001A0701"/>
    <w:rsid w:val="001A0CB5"/>
    <w:rsid w:val="001A1A47"/>
    <w:rsid w:val="001A6108"/>
    <w:rsid w:val="001A6E10"/>
    <w:rsid w:val="001B3AED"/>
    <w:rsid w:val="001B400F"/>
    <w:rsid w:val="001B4EC9"/>
    <w:rsid w:val="001B74F0"/>
    <w:rsid w:val="001C2242"/>
    <w:rsid w:val="001C311C"/>
    <w:rsid w:val="001C4EAE"/>
    <w:rsid w:val="001C5497"/>
    <w:rsid w:val="001C701E"/>
    <w:rsid w:val="001C7821"/>
    <w:rsid w:val="001C787B"/>
    <w:rsid w:val="001D003B"/>
    <w:rsid w:val="001D04BB"/>
    <w:rsid w:val="001D41F8"/>
    <w:rsid w:val="001E1888"/>
    <w:rsid w:val="001E20D1"/>
    <w:rsid w:val="001E28DA"/>
    <w:rsid w:val="001E3FA4"/>
    <w:rsid w:val="001F37C4"/>
    <w:rsid w:val="001F4135"/>
    <w:rsid w:val="001F4509"/>
    <w:rsid w:val="001F4F5D"/>
    <w:rsid w:val="001F5E31"/>
    <w:rsid w:val="00201710"/>
    <w:rsid w:val="002021A2"/>
    <w:rsid w:val="00203048"/>
    <w:rsid w:val="00203478"/>
    <w:rsid w:val="002079A2"/>
    <w:rsid w:val="002129DC"/>
    <w:rsid w:val="00213288"/>
    <w:rsid w:val="00213C02"/>
    <w:rsid w:val="00213E75"/>
    <w:rsid w:val="00214C89"/>
    <w:rsid w:val="002161B6"/>
    <w:rsid w:val="00223D71"/>
    <w:rsid w:val="00225FD8"/>
    <w:rsid w:val="002262B1"/>
    <w:rsid w:val="00233574"/>
    <w:rsid w:val="00233BD7"/>
    <w:rsid w:val="00235BA5"/>
    <w:rsid w:val="00236FC1"/>
    <w:rsid w:val="002455DD"/>
    <w:rsid w:val="00250990"/>
    <w:rsid w:val="00256D34"/>
    <w:rsid w:val="00256E0E"/>
    <w:rsid w:val="002631F5"/>
    <w:rsid w:val="00267260"/>
    <w:rsid w:val="00270A49"/>
    <w:rsid w:val="00281DBF"/>
    <w:rsid w:val="00281FF5"/>
    <w:rsid w:val="0028506D"/>
    <w:rsid w:val="0028707A"/>
    <w:rsid w:val="0029022E"/>
    <w:rsid w:val="00290773"/>
    <w:rsid w:val="002934F9"/>
    <w:rsid w:val="0029413E"/>
    <w:rsid w:val="00296D54"/>
    <w:rsid w:val="0029752E"/>
    <w:rsid w:val="002A328D"/>
    <w:rsid w:val="002A37DD"/>
    <w:rsid w:val="002A3920"/>
    <w:rsid w:val="002A4735"/>
    <w:rsid w:val="002A5031"/>
    <w:rsid w:val="002A532B"/>
    <w:rsid w:val="002A7CDA"/>
    <w:rsid w:val="002B0401"/>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D4C"/>
    <w:rsid w:val="002E3513"/>
    <w:rsid w:val="002E4504"/>
    <w:rsid w:val="002E7488"/>
    <w:rsid w:val="002F135A"/>
    <w:rsid w:val="002F2061"/>
    <w:rsid w:val="002F4492"/>
    <w:rsid w:val="002F5438"/>
    <w:rsid w:val="002F563D"/>
    <w:rsid w:val="002F573C"/>
    <w:rsid w:val="002F644A"/>
    <w:rsid w:val="002F71C5"/>
    <w:rsid w:val="0030279B"/>
    <w:rsid w:val="00302F9B"/>
    <w:rsid w:val="00304543"/>
    <w:rsid w:val="00304CE5"/>
    <w:rsid w:val="00304F3E"/>
    <w:rsid w:val="00310A64"/>
    <w:rsid w:val="00311056"/>
    <w:rsid w:val="00311B29"/>
    <w:rsid w:val="00312545"/>
    <w:rsid w:val="00324D73"/>
    <w:rsid w:val="00325394"/>
    <w:rsid w:val="00325EA7"/>
    <w:rsid w:val="00326FA2"/>
    <w:rsid w:val="0033017E"/>
    <w:rsid w:val="00340D67"/>
    <w:rsid w:val="0034521D"/>
    <w:rsid w:val="00347067"/>
    <w:rsid w:val="00350E59"/>
    <w:rsid w:val="0035152E"/>
    <w:rsid w:val="0035328E"/>
    <w:rsid w:val="00356006"/>
    <w:rsid w:val="003560D2"/>
    <w:rsid w:val="00361339"/>
    <w:rsid w:val="00362B13"/>
    <w:rsid w:val="00364268"/>
    <w:rsid w:val="0036557B"/>
    <w:rsid w:val="00370D94"/>
    <w:rsid w:val="00384C83"/>
    <w:rsid w:val="003873E4"/>
    <w:rsid w:val="0038768D"/>
    <w:rsid w:val="00394212"/>
    <w:rsid w:val="00395377"/>
    <w:rsid w:val="003955E2"/>
    <w:rsid w:val="003961E4"/>
    <w:rsid w:val="00396DE4"/>
    <w:rsid w:val="00396F67"/>
    <w:rsid w:val="003A1217"/>
    <w:rsid w:val="003A2FA3"/>
    <w:rsid w:val="003A389E"/>
    <w:rsid w:val="003A50BB"/>
    <w:rsid w:val="003A7185"/>
    <w:rsid w:val="003B042D"/>
    <w:rsid w:val="003B0BB3"/>
    <w:rsid w:val="003B2331"/>
    <w:rsid w:val="003B3961"/>
    <w:rsid w:val="003C1E4D"/>
    <w:rsid w:val="003C34B2"/>
    <w:rsid w:val="003C4170"/>
    <w:rsid w:val="003C65BD"/>
    <w:rsid w:val="003C6DEF"/>
    <w:rsid w:val="003C6EF9"/>
    <w:rsid w:val="003C78DA"/>
    <w:rsid w:val="003D340D"/>
    <w:rsid w:val="003E2CB0"/>
    <w:rsid w:val="003E334E"/>
    <w:rsid w:val="003E35F0"/>
    <w:rsid w:val="003E3D8B"/>
    <w:rsid w:val="003E4160"/>
    <w:rsid w:val="003E53AF"/>
    <w:rsid w:val="003E649C"/>
    <w:rsid w:val="003F2BCA"/>
    <w:rsid w:val="003F5457"/>
    <w:rsid w:val="004002A2"/>
    <w:rsid w:val="00401FF2"/>
    <w:rsid w:val="0040224A"/>
    <w:rsid w:val="00403673"/>
    <w:rsid w:val="00404A1D"/>
    <w:rsid w:val="004057E3"/>
    <w:rsid w:val="00405904"/>
    <w:rsid w:val="00406C85"/>
    <w:rsid w:val="0041069C"/>
    <w:rsid w:val="00410B91"/>
    <w:rsid w:val="004138AC"/>
    <w:rsid w:val="00420D20"/>
    <w:rsid w:val="004213E1"/>
    <w:rsid w:val="00424AB6"/>
    <w:rsid w:val="00426F7C"/>
    <w:rsid w:val="00432CA6"/>
    <w:rsid w:val="00435158"/>
    <w:rsid w:val="00436125"/>
    <w:rsid w:val="00437CC0"/>
    <w:rsid w:val="004407AE"/>
    <w:rsid w:val="00442691"/>
    <w:rsid w:val="0044383E"/>
    <w:rsid w:val="00444D45"/>
    <w:rsid w:val="0044562F"/>
    <w:rsid w:val="00445D42"/>
    <w:rsid w:val="00445FCB"/>
    <w:rsid w:val="0045042F"/>
    <w:rsid w:val="004543BF"/>
    <w:rsid w:val="004560BB"/>
    <w:rsid w:val="004562AC"/>
    <w:rsid w:val="00456843"/>
    <w:rsid w:val="00456A3B"/>
    <w:rsid w:val="00465D01"/>
    <w:rsid w:val="004701E5"/>
    <w:rsid w:val="004709ED"/>
    <w:rsid w:val="004714FF"/>
    <w:rsid w:val="00471A94"/>
    <w:rsid w:val="00473F42"/>
    <w:rsid w:val="0047409A"/>
    <w:rsid w:val="00480472"/>
    <w:rsid w:val="00481947"/>
    <w:rsid w:val="00482B9C"/>
    <w:rsid w:val="00483D68"/>
    <w:rsid w:val="00483E1E"/>
    <w:rsid w:val="00484414"/>
    <w:rsid w:val="004856BE"/>
    <w:rsid w:val="0049068E"/>
    <w:rsid w:val="004919AE"/>
    <w:rsid w:val="004922C0"/>
    <w:rsid w:val="00493BFC"/>
    <w:rsid w:val="00495A71"/>
    <w:rsid w:val="00496AA7"/>
    <w:rsid w:val="004A06FC"/>
    <w:rsid w:val="004A3BE3"/>
    <w:rsid w:val="004A444D"/>
    <w:rsid w:val="004A474D"/>
    <w:rsid w:val="004A62E0"/>
    <w:rsid w:val="004A6454"/>
    <w:rsid w:val="004B0469"/>
    <w:rsid w:val="004B104C"/>
    <w:rsid w:val="004B75FE"/>
    <w:rsid w:val="004C1164"/>
    <w:rsid w:val="004C3A08"/>
    <w:rsid w:val="004C3B90"/>
    <w:rsid w:val="004C3CCB"/>
    <w:rsid w:val="004C6BE6"/>
    <w:rsid w:val="004C6E24"/>
    <w:rsid w:val="004D2C5B"/>
    <w:rsid w:val="004D5572"/>
    <w:rsid w:val="004D5639"/>
    <w:rsid w:val="004D5BAF"/>
    <w:rsid w:val="004E0EEE"/>
    <w:rsid w:val="004E4FF9"/>
    <w:rsid w:val="004E6CD0"/>
    <w:rsid w:val="004F411D"/>
    <w:rsid w:val="004F50BB"/>
    <w:rsid w:val="004F6395"/>
    <w:rsid w:val="004F758B"/>
    <w:rsid w:val="00502615"/>
    <w:rsid w:val="0050419E"/>
    <w:rsid w:val="00505735"/>
    <w:rsid w:val="0051079F"/>
    <w:rsid w:val="005140A7"/>
    <w:rsid w:val="005146C9"/>
    <w:rsid w:val="00517446"/>
    <w:rsid w:val="00517F6B"/>
    <w:rsid w:val="005232FB"/>
    <w:rsid w:val="005257AD"/>
    <w:rsid w:val="00526CB3"/>
    <w:rsid w:val="00527D82"/>
    <w:rsid w:val="00530A45"/>
    <w:rsid w:val="005310E3"/>
    <w:rsid w:val="005320D5"/>
    <w:rsid w:val="00534339"/>
    <w:rsid w:val="00534FF8"/>
    <w:rsid w:val="00541C21"/>
    <w:rsid w:val="00541D34"/>
    <w:rsid w:val="0054392A"/>
    <w:rsid w:val="00545127"/>
    <w:rsid w:val="005466FE"/>
    <w:rsid w:val="00550355"/>
    <w:rsid w:val="005503F1"/>
    <w:rsid w:val="00550C61"/>
    <w:rsid w:val="005515D6"/>
    <w:rsid w:val="00552AA1"/>
    <w:rsid w:val="00552D21"/>
    <w:rsid w:val="00555589"/>
    <w:rsid w:val="00563000"/>
    <w:rsid w:val="00570576"/>
    <w:rsid w:val="0057225E"/>
    <w:rsid w:val="005772B9"/>
    <w:rsid w:val="00577BE3"/>
    <w:rsid w:val="005942E2"/>
    <w:rsid w:val="00597472"/>
    <w:rsid w:val="005A062A"/>
    <w:rsid w:val="005A0C48"/>
    <w:rsid w:val="005A27C6"/>
    <w:rsid w:val="005A34EE"/>
    <w:rsid w:val="005A43FF"/>
    <w:rsid w:val="005A45F1"/>
    <w:rsid w:val="005A5D20"/>
    <w:rsid w:val="005A7FD1"/>
    <w:rsid w:val="005B26DB"/>
    <w:rsid w:val="005B386E"/>
    <w:rsid w:val="005B5683"/>
    <w:rsid w:val="005B6B7E"/>
    <w:rsid w:val="005C0EB3"/>
    <w:rsid w:val="005C1CB1"/>
    <w:rsid w:val="005C2021"/>
    <w:rsid w:val="005C332A"/>
    <w:rsid w:val="005C4033"/>
    <w:rsid w:val="005C59F4"/>
    <w:rsid w:val="005D3A1C"/>
    <w:rsid w:val="005D467D"/>
    <w:rsid w:val="005E1753"/>
    <w:rsid w:val="005E1C3F"/>
    <w:rsid w:val="005E3F1F"/>
    <w:rsid w:val="005E6A19"/>
    <w:rsid w:val="005F0BAB"/>
    <w:rsid w:val="005F2D15"/>
    <w:rsid w:val="005F4A3F"/>
    <w:rsid w:val="006038AB"/>
    <w:rsid w:val="006052A4"/>
    <w:rsid w:val="00605ED9"/>
    <w:rsid w:val="00606916"/>
    <w:rsid w:val="00610497"/>
    <w:rsid w:val="00614010"/>
    <w:rsid w:val="00614013"/>
    <w:rsid w:val="006154FB"/>
    <w:rsid w:val="006157C7"/>
    <w:rsid w:val="00616A65"/>
    <w:rsid w:val="00620EBF"/>
    <w:rsid w:val="00620F45"/>
    <w:rsid w:val="00621FED"/>
    <w:rsid w:val="006238F6"/>
    <w:rsid w:val="00624219"/>
    <w:rsid w:val="00625B78"/>
    <w:rsid w:val="006273C2"/>
    <w:rsid w:val="0063208A"/>
    <w:rsid w:val="006334A5"/>
    <w:rsid w:val="00633556"/>
    <w:rsid w:val="00634603"/>
    <w:rsid w:val="006353DB"/>
    <w:rsid w:val="0063701A"/>
    <w:rsid w:val="00640E12"/>
    <w:rsid w:val="00644782"/>
    <w:rsid w:val="00646189"/>
    <w:rsid w:val="0064765B"/>
    <w:rsid w:val="00651DCD"/>
    <w:rsid w:val="00654E6B"/>
    <w:rsid w:val="0066055E"/>
    <w:rsid w:val="006612CA"/>
    <w:rsid w:val="00661898"/>
    <w:rsid w:val="00661AE9"/>
    <w:rsid w:val="00661BAB"/>
    <w:rsid w:val="00667F31"/>
    <w:rsid w:val="006709AB"/>
    <w:rsid w:val="00671210"/>
    <w:rsid w:val="0067195F"/>
    <w:rsid w:val="006737DA"/>
    <w:rsid w:val="006739FD"/>
    <w:rsid w:val="00675BEE"/>
    <w:rsid w:val="006802FB"/>
    <w:rsid w:val="00681427"/>
    <w:rsid w:val="006838E1"/>
    <w:rsid w:val="00690769"/>
    <w:rsid w:val="00691877"/>
    <w:rsid w:val="006919F2"/>
    <w:rsid w:val="00691DF1"/>
    <w:rsid w:val="00692233"/>
    <w:rsid w:val="00692A27"/>
    <w:rsid w:val="00693BAF"/>
    <w:rsid w:val="00696D06"/>
    <w:rsid w:val="00697568"/>
    <w:rsid w:val="00697A88"/>
    <w:rsid w:val="006A03C5"/>
    <w:rsid w:val="006A5E51"/>
    <w:rsid w:val="006A6A86"/>
    <w:rsid w:val="006B0D90"/>
    <w:rsid w:val="006B1DAF"/>
    <w:rsid w:val="006B33D8"/>
    <w:rsid w:val="006B391A"/>
    <w:rsid w:val="006B668E"/>
    <w:rsid w:val="006B7498"/>
    <w:rsid w:val="006C178C"/>
    <w:rsid w:val="006C285F"/>
    <w:rsid w:val="006C36A0"/>
    <w:rsid w:val="006C3919"/>
    <w:rsid w:val="006C4263"/>
    <w:rsid w:val="006C48AD"/>
    <w:rsid w:val="006C56CC"/>
    <w:rsid w:val="006C5794"/>
    <w:rsid w:val="006D0902"/>
    <w:rsid w:val="006D238F"/>
    <w:rsid w:val="006D2BBA"/>
    <w:rsid w:val="006D333F"/>
    <w:rsid w:val="006D633F"/>
    <w:rsid w:val="006D6C01"/>
    <w:rsid w:val="006D7BB3"/>
    <w:rsid w:val="006D7D9F"/>
    <w:rsid w:val="006E28DF"/>
    <w:rsid w:val="006E3483"/>
    <w:rsid w:val="006E449C"/>
    <w:rsid w:val="006E4B80"/>
    <w:rsid w:val="006E4FA7"/>
    <w:rsid w:val="006E547B"/>
    <w:rsid w:val="006E65CF"/>
    <w:rsid w:val="006F09EB"/>
    <w:rsid w:val="006F5C5A"/>
    <w:rsid w:val="006F5DF8"/>
    <w:rsid w:val="00702A9F"/>
    <w:rsid w:val="007032E6"/>
    <w:rsid w:val="00703ECC"/>
    <w:rsid w:val="00706824"/>
    <w:rsid w:val="007144EB"/>
    <w:rsid w:val="0071575E"/>
    <w:rsid w:val="007204DD"/>
    <w:rsid w:val="00720A77"/>
    <w:rsid w:val="007216AB"/>
    <w:rsid w:val="00721D5E"/>
    <w:rsid w:val="007228C7"/>
    <w:rsid w:val="00722F2A"/>
    <w:rsid w:val="00723A37"/>
    <w:rsid w:val="00726D03"/>
    <w:rsid w:val="0072737D"/>
    <w:rsid w:val="00730341"/>
    <w:rsid w:val="00733170"/>
    <w:rsid w:val="007354EC"/>
    <w:rsid w:val="00736B12"/>
    <w:rsid w:val="00744F3B"/>
    <w:rsid w:val="00750014"/>
    <w:rsid w:val="00752A92"/>
    <w:rsid w:val="007530AB"/>
    <w:rsid w:val="0076079D"/>
    <w:rsid w:val="00762555"/>
    <w:rsid w:val="007655B3"/>
    <w:rsid w:val="0077610C"/>
    <w:rsid w:val="00776193"/>
    <w:rsid w:val="00781978"/>
    <w:rsid w:val="0078239C"/>
    <w:rsid w:val="007831E2"/>
    <w:rsid w:val="00784358"/>
    <w:rsid w:val="00784C57"/>
    <w:rsid w:val="00785F5E"/>
    <w:rsid w:val="00786798"/>
    <w:rsid w:val="0079244B"/>
    <w:rsid w:val="007935B6"/>
    <w:rsid w:val="00793BF4"/>
    <w:rsid w:val="00796E8F"/>
    <w:rsid w:val="007974C7"/>
    <w:rsid w:val="007A1123"/>
    <w:rsid w:val="007A1A82"/>
    <w:rsid w:val="007A568B"/>
    <w:rsid w:val="007A5BF6"/>
    <w:rsid w:val="007A7755"/>
    <w:rsid w:val="007B1D9F"/>
    <w:rsid w:val="007B21F8"/>
    <w:rsid w:val="007B3E50"/>
    <w:rsid w:val="007B4C2D"/>
    <w:rsid w:val="007B730E"/>
    <w:rsid w:val="007B7760"/>
    <w:rsid w:val="007C0505"/>
    <w:rsid w:val="007C378A"/>
    <w:rsid w:val="007C4364"/>
    <w:rsid w:val="007C5889"/>
    <w:rsid w:val="007C680D"/>
    <w:rsid w:val="007D2C88"/>
    <w:rsid w:val="007D5A24"/>
    <w:rsid w:val="007D742A"/>
    <w:rsid w:val="007D7444"/>
    <w:rsid w:val="007D7C67"/>
    <w:rsid w:val="007E0FD9"/>
    <w:rsid w:val="007E1605"/>
    <w:rsid w:val="007E1FC8"/>
    <w:rsid w:val="007E254D"/>
    <w:rsid w:val="007E283B"/>
    <w:rsid w:val="007E6409"/>
    <w:rsid w:val="007F1713"/>
    <w:rsid w:val="007F1877"/>
    <w:rsid w:val="007F2B29"/>
    <w:rsid w:val="007F3DBF"/>
    <w:rsid w:val="007F5D28"/>
    <w:rsid w:val="00800754"/>
    <w:rsid w:val="0080089F"/>
    <w:rsid w:val="008009BA"/>
    <w:rsid w:val="0080194B"/>
    <w:rsid w:val="00801E68"/>
    <w:rsid w:val="00802713"/>
    <w:rsid w:val="00812260"/>
    <w:rsid w:val="0081296C"/>
    <w:rsid w:val="00813063"/>
    <w:rsid w:val="00813242"/>
    <w:rsid w:val="00814EEC"/>
    <w:rsid w:val="0081509E"/>
    <w:rsid w:val="00823B61"/>
    <w:rsid w:val="00824412"/>
    <w:rsid w:val="00825475"/>
    <w:rsid w:val="0082753C"/>
    <w:rsid w:val="00827B2C"/>
    <w:rsid w:val="00835B9C"/>
    <w:rsid w:val="00840C3E"/>
    <w:rsid w:val="008439B1"/>
    <w:rsid w:val="00843F0D"/>
    <w:rsid w:val="00855764"/>
    <w:rsid w:val="00855A0B"/>
    <w:rsid w:val="00856B85"/>
    <w:rsid w:val="008608C3"/>
    <w:rsid w:val="00863230"/>
    <w:rsid w:val="00865BE0"/>
    <w:rsid w:val="00867DC3"/>
    <w:rsid w:val="008725D0"/>
    <w:rsid w:val="00872EB4"/>
    <w:rsid w:val="00874306"/>
    <w:rsid w:val="00874A1A"/>
    <w:rsid w:val="00885E31"/>
    <w:rsid w:val="008868FE"/>
    <w:rsid w:val="00887A45"/>
    <w:rsid w:val="00892246"/>
    <w:rsid w:val="00892BAF"/>
    <w:rsid w:val="00892BB3"/>
    <w:rsid w:val="00893ECA"/>
    <w:rsid w:val="008951EB"/>
    <w:rsid w:val="00895B7D"/>
    <w:rsid w:val="00896CB7"/>
    <w:rsid w:val="008A055F"/>
    <w:rsid w:val="008A5515"/>
    <w:rsid w:val="008A63B1"/>
    <w:rsid w:val="008A7016"/>
    <w:rsid w:val="008B0C67"/>
    <w:rsid w:val="008B1F30"/>
    <w:rsid w:val="008B2E96"/>
    <w:rsid w:val="008B4226"/>
    <w:rsid w:val="008B4695"/>
    <w:rsid w:val="008B47AA"/>
    <w:rsid w:val="008B6AFF"/>
    <w:rsid w:val="008B7F86"/>
    <w:rsid w:val="008C2196"/>
    <w:rsid w:val="008C2BD3"/>
    <w:rsid w:val="008C2E33"/>
    <w:rsid w:val="008C43CA"/>
    <w:rsid w:val="008D4A54"/>
    <w:rsid w:val="008D6339"/>
    <w:rsid w:val="008D6B76"/>
    <w:rsid w:val="008D7253"/>
    <w:rsid w:val="008E12A5"/>
    <w:rsid w:val="008E2519"/>
    <w:rsid w:val="008E5B5F"/>
    <w:rsid w:val="008E7663"/>
    <w:rsid w:val="008F1106"/>
    <w:rsid w:val="008F3C99"/>
    <w:rsid w:val="008F55F4"/>
    <w:rsid w:val="008F7818"/>
    <w:rsid w:val="00900127"/>
    <w:rsid w:val="00901B23"/>
    <w:rsid w:val="00905FBF"/>
    <w:rsid w:val="009146D6"/>
    <w:rsid w:val="00916950"/>
    <w:rsid w:val="009205BE"/>
    <w:rsid w:val="00920790"/>
    <w:rsid w:val="00923998"/>
    <w:rsid w:val="00923B42"/>
    <w:rsid w:val="00923D2E"/>
    <w:rsid w:val="009253B6"/>
    <w:rsid w:val="009324CB"/>
    <w:rsid w:val="009352D5"/>
    <w:rsid w:val="009353CE"/>
    <w:rsid w:val="00935C50"/>
    <w:rsid w:val="00936EA7"/>
    <w:rsid w:val="0093733A"/>
    <w:rsid w:val="00937972"/>
    <w:rsid w:val="009403D9"/>
    <w:rsid w:val="00940837"/>
    <w:rsid w:val="00940956"/>
    <w:rsid w:val="009416C1"/>
    <w:rsid w:val="00941A17"/>
    <w:rsid w:val="00945459"/>
    <w:rsid w:val="00947191"/>
    <w:rsid w:val="00947A2A"/>
    <w:rsid w:val="00947D55"/>
    <w:rsid w:val="00951026"/>
    <w:rsid w:val="009546C3"/>
    <w:rsid w:val="00954B8E"/>
    <w:rsid w:val="009550E8"/>
    <w:rsid w:val="00955CC5"/>
    <w:rsid w:val="00957AAC"/>
    <w:rsid w:val="00957EFC"/>
    <w:rsid w:val="00960939"/>
    <w:rsid w:val="009618DB"/>
    <w:rsid w:val="009640FC"/>
    <w:rsid w:val="00964C40"/>
    <w:rsid w:val="00967234"/>
    <w:rsid w:val="00972965"/>
    <w:rsid w:val="00975769"/>
    <w:rsid w:val="0098002D"/>
    <w:rsid w:val="00980DBB"/>
    <w:rsid w:val="00984A7C"/>
    <w:rsid w:val="00990AC7"/>
    <w:rsid w:val="009913DD"/>
    <w:rsid w:val="009927D5"/>
    <w:rsid w:val="00993730"/>
    <w:rsid w:val="009975F0"/>
    <w:rsid w:val="009A0E29"/>
    <w:rsid w:val="009A3D50"/>
    <w:rsid w:val="009B1C7C"/>
    <w:rsid w:val="009B32CA"/>
    <w:rsid w:val="009B3B1B"/>
    <w:rsid w:val="009B5422"/>
    <w:rsid w:val="009C0FD6"/>
    <w:rsid w:val="009C48F1"/>
    <w:rsid w:val="009C4BF1"/>
    <w:rsid w:val="009C5ECC"/>
    <w:rsid w:val="009C62E7"/>
    <w:rsid w:val="009C6313"/>
    <w:rsid w:val="009C71C3"/>
    <w:rsid w:val="009D1534"/>
    <w:rsid w:val="009D2688"/>
    <w:rsid w:val="009D3742"/>
    <w:rsid w:val="009D3F0D"/>
    <w:rsid w:val="009D61E9"/>
    <w:rsid w:val="009D70E1"/>
    <w:rsid w:val="009D76BB"/>
    <w:rsid w:val="009E1602"/>
    <w:rsid w:val="009E7080"/>
    <w:rsid w:val="009E74A0"/>
    <w:rsid w:val="009F07FA"/>
    <w:rsid w:val="009F2000"/>
    <w:rsid w:val="009F499B"/>
    <w:rsid w:val="009F619F"/>
    <w:rsid w:val="009F61CE"/>
    <w:rsid w:val="00A034FB"/>
    <w:rsid w:val="00A04274"/>
    <w:rsid w:val="00A0563F"/>
    <w:rsid w:val="00A21968"/>
    <w:rsid w:val="00A26505"/>
    <w:rsid w:val="00A27D3B"/>
    <w:rsid w:val="00A27E40"/>
    <w:rsid w:val="00A30CF5"/>
    <w:rsid w:val="00A34994"/>
    <w:rsid w:val="00A3522E"/>
    <w:rsid w:val="00A3687E"/>
    <w:rsid w:val="00A36C89"/>
    <w:rsid w:val="00A40DE9"/>
    <w:rsid w:val="00A423D7"/>
    <w:rsid w:val="00A4365C"/>
    <w:rsid w:val="00A477BF"/>
    <w:rsid w:val="00A528DC"/>
    <w:rsid w:val="00A53418"/>
    <w:rsid w:val="00A53545"/>
    <w:rsid w:val="00A558EE"/>
    <w:rsid w:val="00A56365"/>
    <w:rsid w:val="00A57CD6"/>
    <w:rsid w:val="00A600BB"/>
    <w:rsid w:val="00A62DDC"/>
    <w:rsid w:val="00A65BEC"/>
    <w:rsid w:val="00A67811"/>
    <w:rsid w:val="00A67980"/>
    <w:rsid w:val="00A709B8"/>
    <w:rsid w:val="00A7274F"/>
    <w:rsid w:val="00A745FD"/>
    <w:rsid w:val="00A767E3"/>
    <w:rsid w:val="00A7751D"/>
    <w:rsid w:val="00A803FD"/>
    <w:rsid w:val="00A805C3"/>
    <w:rsid w:val="00A805F6"/>
    <w:rsid w:val="00A81CD7"/>
    <w:rsid w:val="00A8314D"/>
    <w:rsid w:val="00A832FB"/>
    <w:rsid w:val="00A86BF3"/>
    <w:rsid w:val="00A91448"/>
    <w:rsid w:val="00A924B3"/>
    <w:rsid w:val="00A93D7F"/>
    <w:rsid w:val="00AA433C"/>
    <w:rsid w:val="00AA66C4"/>
    <w:rsid w:val="00AB042B"/>
    <w:rsid w:val="00AB097A"/>
    <w:rsid w:val="00AB3648"/>
    <w:rsid w:val="00AB4736"/>
    <w:rsid w:val="00AB48F2"/>
    <w:rsid w:val="00AB4AEA"/>
    <w:rsid w:val="00AB4BC4"/>
    <w:rsid w:val="00AB6C52"/>
    <w:rsid w:val="00AB7C2B"/>
    <w:rsid w:val="00AC1415"/>
    <w:rsid w:val="00AC1E54"/>
    <w:rsid w:val="00AC30A0"/>
    <w:rsid w:val="00AC56C2"/>
    <w:rsid w:val="00AD13B3"/>
    <w:rsid w:val="00AD2227"/>
    <w:rsid w:val="00AD29B8"/>
    <w:rsid w:val="00AD2B16"/>
    <w:rsid w:val="00AD46D1"/>
    <w:rsid w:val="00AD5919"/>
    <w:rsid w:val="00AD6D80"/>
    <w:rsid w:val="00AD7F3A"/>
    <w:rsid w:val="00AE1711"/>
    <w:rsid w:val="00AE28DA"/>
    <w:rsid w:val="00AE2D28"/>
    <w:rsid w:val="00AE55DB"/>
    <w:rsid w:val="00AE7959"/>
    <w:rsid w:val="00AF1272"/>
    <w:rsid w:val="00AF442B"/>
    <w:rsid w:val="00AF4CB0"/>
    <w:rsid w:val="00AF706E"/>
    <w:rsid w:val="00AF73F9"/>
    <w:rsid w:val="00AF77B1"/>
    <w:rsid w:val="00B022F8"/>
    <w:rsid w:val="00B039C3"/>
    <w:rsid w:val="00B04B2A"/>
    <w:rsid w:val="00B056AE"/>
    <w:rsid w:val="00B05D3F"/>
    <w:rsid w:val="00B11451"/>
    <w:rsid w:val="00B140E7"/>
    <w:rsid w:val="00B14401"/>
    <w:rsid w:val="00B20D0E"/>
    <w:rsid w:val="00B21133"/>
    <w:rsid w:val="00B26E20"/>
    <w:rsid w:val="00B30C98"/>
    <w:rsid w:val="00B3347B"/>
    <w:rsid w:val="00B339CB"/>
    <w:rsid w:val="00B3545E"/>
    <w:rsid w:val="00B37861"/>
    <w:rsid w:val="00B37C59"/>
    <w:rsid w:val="00B41CCD"/>
    <w:rsid w:val="00B42850"/>
    <w:rsid w:val="00B43FD8"/>
    <w:rsid w:val="00B45417"/>
    <w:rsid w:val="00B45C2A"/>
    <w:rsid w:val="00B46CCC"/>
    <w:rsid w:val="00B51833"/>
    <w:rsid w:val="00B534F4"/>
    <w:rsid w:val="00B53B25"/>
    <w:rsid w:val="00B566C5"/>
    <w:rsid w:val="00B57898"/>
    <w:rsid w:val="00B64A21"/>
    <w:rsid w:val="00B654B0"/>
    <w:rsid w:val="00B654E7"/>
    <w:rsid w:val="00B65EFA"/>
    <w:rsid w:val="00B71FAC"/>
    <w:rsid w:val="00B73EDB"/>
    <w:rsid w:val="00B777F2"/>
    <w:rsid w:val="00B77968"/>
    <w:rsid w:val="00B80B6F"/>
    <w:rsid w:val="00B81B58"/>
    <w:rsid w:val="00B834D1"/>
    <w:rsid w:val="00B85723"/>
    <w:rsid w:val="00B8608A"/>
    <w:rsid w:val="00B91858"/>
    <w:rsid w:val="00B9507E"/>
    <w:rsid w:val="00B95A63"/>
    <w:rsid w:val="00BA383C"/>
    <w:rsid w:val="00BA473D"/>
    <w:rsid w:val="00BA664D"/>
    <w:rsid w:val="00BB12FC"/>
    <w:rsid w:val="00BB2C48"/>
    <w:rsid w:val="00BC1253"/>
    <w:rsid w:val="00BC19BB"/>
    <w:rsid w:val="00BC1A81"/>
    <w:rsid w:val="00BC43F8"/>
    <w:rsid w:val="00BC496A"/>
    <w:rsid w:val="00BC6599"/>
    <w:rsid w:val="00BD1A20"/>
    <w:rsid w:val="00BD6B74"/>
    <w:rsid w:val="00BD78D6"/>
    <w:rsid w:val="00BD79BC"/>
    <w:rsid w:val="00BE16AD"/>
    <w:rsid w:val="00BE4E46"/>
    <w:rsid w:val="00BE5830"/>
    <w:rsid w:val="00BE63E9"/>
    <w:rsid w:val="00BF1594"/>
    <w:rsid w:val="00BF27BE"/>
    <w:rsid w:val="00BF28D4"/>
    <w:rsid w:val="00BF4624"/>
    <w:rsid w:val="00BF4C2F"/>
    <w:rsid w:val="00C0054B"/>
    <w:rsid w:val="00C02217"/>
    <w:rsid w:val="00C10035"/>
    <w:rsid w:val="00C153F5"/>
    <w:rsid w:val="00C15806"/>
    <w:rsid w:val="00C15BA1"/>
    <w:rsid w:val="00C1607A"/>
    <w:rsid w:val="00C163EB"/>
    <w:rsid w:val="00C16F9D"/>
    <w:rsid w:val="00C232C4"/>
    <w:rsid w:val="00C2445B"/>
    <w:rsid w:val="00C24DC3"/>
    <w:rsid w:val="00C25BDA"/>
    <w:rsid w:val="00C2668C"/>
    <w:rsid w:val="00C279B9"/>
    <w:rsid w:val="00C30003"/>
    <w:rsid w:val="00C32811"/>
    <w:rsid w:val="00C33B05"/>
    <w:rsid w:val="00C33BDE"/>
    <w:rsid w:val="00C33C80"/>
    <w:rsid w:val="00C37354"/>
    <w:rsid w:val="00C44B97"/>
    <w:rsid w:val="00C46197"/>
    <w:rsid w:val="00C4753A"/>
    <w:rsid w:val="00C477F7"/>
    <w:rsid w:val="00C55745"/>
    <w:rsid w:val="00C566EF"/>
    <w:rsid w:val="00C56946"/>
    <w:rsid w:val="00C64358"/>
    <w:rsid w:val="00C6643A"/>
    <w:rsid w:val="00C66CD4"/>
    <w:rsid w:val="00C703D4"/>
    <w:rsid w:val="00C70527"/>
    <w:rsid w:val="00C70EBC"/>
    <w:rsid w:val="00C71246"/>
    <w:rsid w:val="00C72E1E"/>
    <w:rsid w:val="00C7302E"/>
    <w:rsid w:val="00C765FC"/>
    <w:rsid w:val="00C8056E"/>
    <w:rsid w:val="00C80634"/>
    <w:rsid w:val="00C81680"/>
    <w:rsid w:val="00C83BEB"/>
    <w:rsid w:val="00C87505"/>
    <w:rsid w:val="00C90D66"/>
    <w:rsid w:val="00C915FA"/>
    <w:rsid w:val="00C95294"/>
    <w:rsid w:val="00C97AAF"/>
    <w:rsid w:val="00CA04C3"/>
    <w:rsid w:val="00CA265C"/>
    <w:rsid w:val="00CA35FC"/>
    <w:rsid w:val="00CA66EF"/>
    <w:rsid w:val="00CA7190"/>
    <w:rsid w:val="00CB0F0F"/>
    <w:rsid w:val="00CB3B01"/>
    <w:rsid w:val="00CB463C"/>
    <w:rsid w:val="00CB5C4A"/>
    <w:rsid w:val="00CC14FA"/>
    <w:rsid w:val="00CC1988"/>
    <w:rsid w:val="00CC1D3B"/>
    <w:rsid w:val="00CC3461"/>
    <w:rsid w:val="00CC42B7"/>
    <w:rsid w:val="00CC616C"/>
    <w:rsid w:val="00CC7648"/>
    <w:rsid w:val="00CD0AF4"/>
    <w:rsid w:val="00CD0E68"/>
    <w:rsid w:val="00CD27DD"/>
    <w:rsid w:val="00CD2B5E"/>
    <w:rsid w:val="00CD47FF"/>
    <w:rsid w:val="00CD66BE"/>
    <w:rsid w:val="00CD7C16"/>
    <w:rsid w:val="00CE29EA"/>
    <w:rsid w:val="00CE3169"/>
    <w:rsid w:val="00CE6C93"/>
    <w:rsid w:val="00CE6D50"/>
    <w:rsid w:val="00CF1F82"/>
    <w:rsid w:val="00CF3254"/>
    <w:rsid w:val="00D02CA9"/>
    <w:rsid w:val="00D02F66"/>
    <w:rsid w:val="00D035CB"/>
    <w:rsid w:val="00D05F3B"/>
    <w:rsid w:val="00D07267"/>
    <w:rsid w:val="00D13AE1"/>
    <w:rsid w:val="00D14EDD"/>
    <w:rsid w:val="00D14F71"/>
    <w:rsid w:val="00D2192F"/>
    <w:rsid w:val="00D22745"/>
    <w:rsid w:val="00D2377C"/>
    <w:rsid w:val="00D238FD"/>
    <w:rsid w:val="00D24045"/>
    <w:rsid w:val="00D253ED"/>
    <w:rsid w:val="00D3074B"/>
    <w:rsid w:val="00D33291"/>
    <w:rsid w:val="00D3483B"/>
    <w:rsid w:val="00D34D49"/>
    <w:rsid w:val="00D35D04"/>
    <w:rsid w:val="00D35E73"/>
    <w:rsid w:val="00D37949"/>
    <w:rsid w:val="00D37E66"/>
    <w:rsid w:val="00D41761"/>
    <w:rsid w:val="00D42EE1"/>
    <w:rsid w:val="00D436CA"/>
    <w:rsid w:val="00D43C51"/>
    <w:rsid w:val="00D505D4"/>
    <w:rsid w:val="00D50D0C"/>
    <w:rsid w:val="00D52738"/>
    <w:rsid w:val="00D56207"/>
    <w:rsid w:val="00D570E8"/>
    <w:rsid w:val="00D619AD"/>
    <w:rsid w:val="00D625E9"/>
    <w:rsid w:val="00D6472D"/>
    <w:rsid w:val="00D655E8"/>
    <w:rsid w:val="00D70A3D"/>
    <w:rsid w:val="00D72457"/>
    <w:rsid w:val="00D727E7"/>
    <w:rsid w:val="00D81F17"/>
    <w:rsid w:val="00D821DB"/>
    <w:rsid w:val="00D8227E"/>
    <w:rsid w:val="00D8276E"/>
    <w:rsid w:val="00D844B7"/>
    <w:rsid w:val="00D8470D"/>
    <w:rsid w:val="00D86D57"/>
    <w:rsid w:val="00D87E3B"/>
    <w:rsid w:val="00D90DD5"/>
    <w:rsid w:val="00D931A9"/>
    <w:rsid w:val="00D95D0D"/>
    <w:rsid w:val="00D9749E"/>
    <w:rsid w:val="00DA0553"/>
    <w:rsid w:val="00DA26DA"/>
    <w:rsid w:val="00DA32DD"/>
    <w:rsid w:val="00DB2468"/>
    <w:rsid w:val="00DB6EAE"/>
    <w:rsid w:val="00DC10C6"/>
    <w:rsid w:val="00DC32CA"/>
    <w:rsid w:val="00DC6774"/>
    <w:rsid w:val="00DD1394"/>
    <w:rsid w:val="00DD459C"/>
    <w:rsid w:val="00DD6B70"/>
    <w:rsid w:val="00DD73F5"/>
    <w:rsid w:val="00DE0725"/>
    <w:rsid w:val="00DE1673"/>
    <w:rsid w:val="00DE2588"/>
    <w:rsid w:val="00DE2E5C"/>
    <w:rsid w:val="00DE381B"/>
    <w:rsid w:val="00DE6719"/>
    <w:rsid w:val="00DF02DC"/>
    <w:rsid w:val="00DF13FA"/>
    <w:rsid w:val="00DF26CA"/>
    <w:rsid w:val="00DF3379"/>
    <w:rsid w:val="00DF3D4E"/>
    <w:rsid w:val="00DF3E9E"/>
    <w:rsid w:val="00DF4C39"/>
    <w:rsid w:val="00DF602B"/>
    <w:rsid w:val="00DF6D95"/>
    <w:rsid w:val="00DF74B0"/>
    <w:rsid w:val="00DF7FD8"/>
    <w:rsid w:val="00E039D8"/>
    <w:rsid w:val="00E04356"/>
    <w:rsid w:val="00E06148"/>
    <w:rsid w:val="00E127AC"/>
    <w:rsid w:val="00E14E87"/>
    <w:rsid w:val="00E17CAC"/>
    <w:rsid w:val="00E17F85"/>
    <w:rsid w:val="00E17FB6"/>
    <w:rsid w:val="00E225E0"/>
    <w:rsid w:val="00E22A51"/>
    <w:rsid w:val="00E306CD"/>
    <w:rsid w:val="00E30FE5"/>
    <w:rsid w:val="00E31F55"/>
    <w:rsid w:val="00E324CD"/>
    <w:rsid w:val="00E34355"/>
    <w:rsid w:val="00E34E27"/>
    <w:rsid w:val="00E44112"/>
    <w:rsid w:val="00E455D3"/>
    <w:rsid w:val="00E45895"/>
    <w:rsid w:val="00E52729"/>
    <w:rsid w:val="00E533F6"/>
    <w:rsid w:val="00E550B0"/>
    <w:rsid w:val="00E57256"/>
    <w:rsid w:val="00E61AA8"/>
    <w:rsid w:val="00E625F0"/>
    <w:rsid w:val="00E628B9"/>
    <w:rsid w:val="00E63371"/>
    <w:rsid w:val="00E63E21"/>
    <w:rsid w:val="00E65DE1"/>
    <w:rsid w:val="00E72840"/>
    <w:rsid w:val="00E736ED"/>
    <w:rsid w:val="00E75CF3"/>
    <w:rsid w:val="00E77465"/>
    <w:rsid w:val="00E812C0"/>
    <w:rsid w:val="00E816B3"/>
    <w:rsid w:val="00E82DB9"/>
    <w:rsid w:val="00E85ACE"/>
    <w:rsid w:val="00E872C3"/>
    <w:rsid w:val="00E9006B"/>
    <w:rsid w:val="00E902B3"/>
    <w:rsid w:val="00E908C9"/>
    <w:rsid w:val="00E90E3A"/>
    <w:rsid w:val="00E91051"/>
    <w:rsid w:val="00E92853"/>
    <w:rsid w:val="00E96037"/>
    <w:rsid w:val="00EA39C3"/>
    <w:rsid w:val="00EA3E43"/>
    <w:rsid w:val="00EA6D79"/>
    <w:rsid w:val="00EB2B0B"/>
    <w:rsid w:val="00EB3F79"/>
    <w:rsid w:val="00EB447E"/>
    <w:rsid w:val="00EB4C25"/>
    <w:rsid w:val="00EB5B08"/>
    <w:rsid w:val="00EC0ABA"/>
    <w:rsid w:val="00EC0B9F"/>
    <w:rsid w:val="00EC1441"/>
    <w:rsid w:val="00EC492E"/>
    <w:rsid w:val="00EC5A4E"/>
    <w:rsid w:val="00EC6D87"/>
    <w:rsid w:val="00EC6FD2"/>
    <w:rsid w:val="00EC7126"/>
    <w:rsid w:val="00EC7CA9"/>
    <w:rsid w:val="00ED0289"/>
    <w:rsid w:val="00ED16E7"/>
    <w:rsid w:val="00ED19B4"/>
    <w:rsid w:val="00ED7A78"/>
    <w:rsid w:val="00EE0D1D"/>
    <w:rsid w:val="00EE4A53"/>
    <w:rsid w:val="00EE5010"/>
    <w:rsid w:val="00EF1B0D"/>
    <w:rsid w:val="00EF20DA"/>
    <w:rsid w:val="00EF2232"/>
    <w:rsid w:val="00EF2CAA"/>
    <w:rsid w:val="00EF6B19"/>
    <w:rsid w:val="00EF79F8"/>
    <w:rsid w:val="00F003ED"/>
    <w:rsid w:val="00F02134"/>
    <w:rsid w:val="00F038FC"/>
    <w:rsid w:val="00F047D0"/>
    <w:rsid w:val="00F05006"/>
    <w:rsid w:val="00F11E25"/>
    <w:rsid w:val="00F125F3"/>
    <w:rsid w:val="00F14DFB"/>
    <w:rsid w:val="00F15173"/>
    <w:rsid w:val="00F1643C"/>
    <w:rsid w:val="00F1770C"/>
    <w:rsid w:val="00F20F7E"/>
    <w:rsid w:val="00F217EF"/>
    <w:rsid w:val="00F24EA1"/>
    <w:rsid w:val="00F2501F"/>
    <w:rsid w:val="00F26BC9"/>
    <w:rsid w:val="00F27204"/>
    <w:rsid w:val="00F3170D"/>
    <w:rsid w:val="00F33088"/>
    <w:rsid w:val="00F3363A"/>
    <w:rsid w:val="00F350F1"/>
    <w:rsid w:val="00F3543E"/>
    <w:rsid w:val="00F36A49"/>
    <w:rsid w:val="00F36D57"/>
    <w:rsid w:val="00F37349"/>
    <w:rsid w:val="00F4216C"/>
    <w:rsid w:val="00F43F9A"/>
    <w:rsid w:val="00F44146"/>
    <w:rsid w:val="00F50B59"/>
    <w:rsid w:val="00F522D1"/>
    <w:rsid w:val="00F540D8"/>
    <w:rsid w:val="00F544DD"/>
    <w:rsid w:val="00F54D5B"/>
    <w:rsid w:val="00F55D17"/>
    <w:rsid w:val="00F56344"/>
    <w:rsid w:val="00F567C2"/>
    <w:rsid w:val="00F60F35"/>
    <w:rsid w:val="00F618CD"/>
    <w:rsid w:val="00F62036"/>
    <w:rsid w:val="00F662D0"/>
    <w:rsid w:val="00F675EA"/>
    <w:rsid w:val="00F70EF8"/>
    <w:rsid w:val="00F72F85"/>
    <w:rsid w:val="00F73FDB"/>
    <w:rsid w:val="00F757F5"/>
    <w:rsid w:val="00F76BA3"/>
    <w:rsid w:val="00F81054"/>
    <w:rsid w:val="00F82312"/>
    <w:rsid w:val="00F848C3"/>
    <w:rsid w:val="00F858DF"/>
    <w:rsid w:val="00F874B6"/>
    <w:rsid w:val="00F92495"/>
    <w:rsid w:val="00F9399A"/>
    <w:rsid w:val="00F94C99"/>
    <w:rsid w:val="00F94CEA"/>
    <w:rsid w:val="00F9551A"/>
    <w:rsid w:val="00F96748"/>
    <w:rsid w:val="00F97DC4"/>
    <w:rsid w:val="00FA13B7"/>
    <w:rsid w:val="00FA1F87"/>
    <w:rsid w:val="00FA347F"/>
    <w:rsid w:val="00FA450B"/>
    <w:rsid w:val="00FA5DC4"/>
    <w:rsid w:val="00FB0000"/>
    <w:rsid w:val="00FB04AE"/>
    <w:rsid w:val="00FB1346"/>
    <w:rsid w:val="00FB2D15"/>
    <w:rsid w:val="00FB3D48"/>
    <w:rsid w:val="00FB566F"/>
    <w:rsid w:val="00FB6011"/>
    <w:rsid w:val="00FB66C0"/>
    <w:rsid w:val="00FC0B48"/>
    <w:rsid w:val="00FC0F86"/>
    <w:rsid w:val="00FC107C"/>
    <w:rsid w:val="00FC5673"/>
    <w:rsid w:val="00FC7E04"/>
    <w:rsid w:val="00FD0B54"/>
    <w:rsid w:val="00FD399E"/>
    <w:rsid w:val="00FD46CB"/>
    <w:rsid w:val="00FE170A"/>
    <w:rsid w:val="00FE1DBE"/>
    <w:rsid w:val="00FE31CD"/>
    <w:rsid w:val="00FE45F1"/>
    <w:rsid w:val="00FF3C5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4E67DDF0-D635-4DF6-AF05-C54C924C3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361339"/>
    <w:rPr>
      <w:color w:val="605E5C"/>
      <w:shd w:val="clear" w:color="auto" w:fill="E1DFDD"/>
    </w:rPr>
  </w:style>
  <w:style w:type="paragraph" w:styleId="Revision">
    <w:name w:val="Revision"/>
    <w:hidden/>
    <w:uiPriority w:val="99"/>
    <w:semiHidden/>
    <w:rsid w:val="00691877"/>
    <w:pPr>
      <w:spacing w:after="0" w:line="240" w:lineRule="auto"/>
    </w:pPr>
    <w:rPr>
      <w:lang w:val="en-US"/>
    </w:rPr>
  </w:style>
  <w:style w:type="character" w:styleId="UnresolvedMention">
    <w:name w:val="Unresolved Mention"/>
    <w:basedOn w:val="DefaultParagraphFont"/>
    <w:uiPriority w:val="99"/>
    <w:semiHidden/>
    <w:unhideWhenUsed/>
    <w:rsid w:val="00122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484">
      <w:bodyDiv w:val="1"/>
      <w:marLeft w:val="0"/>
      <w:marRight w:val="0"/>
      <w:marTop w:val="0"/>
      <w:marBottom w:val="0"/>
      <w:divBdr>
        <w:top w:val="none" w:sz="0" w:space="0" w:color="auto"/>
        <w:left w:val="none" w:sz="0" w:space="0" w:color="auto"/>
        <w:bottom w:val="none" w:sz="0" w:space="0" w:color="auto"/>
        <w:right w:val="none" w:sz="0" w:space="0" w:color="auto"/>
      </w:divBdr>
    </w:div>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46169383">
      <w:bodyDiv w:val="1"/>
      <w:marLeft w:val="0"/>
      <w:marRight w:val="0"/>
      <w:marTop w:val="0"/>
      <w:marBottom w:val="0"/>
      <w:divBdr>
        <w:top w:val="none" w:sz="0" w:space="0" w:color="auto"/>
        <w:left w:val="none" w:sz="0" w:space="0" w:color="auto"/>
        <w:bottom w:val="none" w:sz="0" w:space="0" w:color="auto"/>
        <w:right w:val="none" w:sz="0" w:space="0" w:color="auto"/>
      </w:divBdr>
    </w:div>
    <w:div w:id="211818392">
      <w:bodyDiv w:val="1"/>
      <w:marLeft w:val="0"/>
      <w:marRight w:val="0"/>
      <w:marTop w:val="0"/>
      <w:marBottom w:val="0"/>
      <w:divBdr>
        <w:top w:val="none" w:sz="0" w:space="0" w:color="auto"/>
        <w:left w:val="none" w:sz="0" w:space="0" w:color="auto"/>
        <w:bottom w:val="none" w:sz="0" w:space="0" w:color="auto"/>
        <w:right w:val="none" w:sz="0" w:space="0" w:color="auto"/>
      </w:divBdr>
    </w:div>
    <w:div w:id="243729403">
      <w:bodyDiv w:val="1"/>
      <w:marLeft w:val="0"/>
      <w:marRight w:val="0"/>
      <w:marTop w:val="0"/>
      <w:marBottom w:val="0"/>
      <w:divBdr>
        <w:top w:val="none" w:sz="0" w:space="0" w:color="auto"/>
        <w:left w:val="none" w:sz="0" w:space="0" w:color="auto"/>
        <w:bottom w:val="none" w:sz="0" w:space="0" w:color="auto"/>
        <w:right w:val="none" w:sz="0" w:space="0" w:color="auto"/>
      </w:divBdr>
      <w:divsChild>
        <w:div w:id="1466847395">
          <w:marLeft w:val="0"/>
          <w:marRight w:val="0"/>
          <w:marTop w:val="0"/>
          <w:marBottom w:val="0"/>
          <w:divBdr>
            <w:top w:val="none" w:sz="0" w:space="0" w:color="auto"/>
            <w:left w:val="none" w:sz="0" w:space="0" w:color="auto"/>
            <w:bottom w:val="none" w:sz="0" w:space="0" w:color="auto"/>
            <w:right w:val="none" w:sz="0" w:space="0" w:color="auto"/>
          </w:divBdr>
          <w:divsChild>
            <w:div w:id="1176579421">
              <w:marLeft w:val="0"/>
              <w:marRight w:val="0"/>
              <w:marTop w:val="0"/>
              <w:marBottom w:val="0"/>
              <w:divBdr>
                <w:top w:val="none" w:sz="0" w:space="0" w:color="auto"/>
                <w:left w:val="none" w:sz="0" w:space="0" w:color="auto"/>
                <w:bottom w:val="none" w:sz="0" w:space="0" w:color="auto"/>
                <w:right w:val="none" w:sz="0" w:space="0" w:color="auto"/>
              </w:divBdr>
              <w:divsChild>
                <w:div w:id="1825975981">
                  <w:marLeft w:val="0"/>
                  <w:marRight w:val="0"/>
                  <w:marTop w:val="0"/>
                  <w:marBottom w:val="0"/>
                  <w:divBdr>
                    <w:top w:val="none" w:sz="0" w:space="0" w:color="auto"/>
                    <w:left w:val="none" w:sz="0" w:space="0" w:color="auto"/>
                    <w:bottom w:val="none" w:sz="0" w:space="0" w:color="auto"/>
                    <w:right w:val="none" w:sz="0" w:space="0" w:color="auto"/>
                  </w:divBdr>
                  <w:divsChild>
                    <w:div w:id="1364480752">
                      <w:marLeft w:val="0"/>
                      <w:marRight w:val="0"/>
                      <w:marTop w:val="0"/>
                      <w:marBottom w:val="0"/>
                      <w:divBdr>
                        <w:top w:val="none" w:sz="0" w:space="0" w:color="auto"/>
                        <w:left w:val="none" w:sz="0" w:space="0" w:color="auto"/>
                        <w:bottom w:val="none" w:sz="0" w:space="0" w:color="auto"/>
                        <w:right w:val="none" w:sz="0" w:space="0" w:color="auto"/>
                      </w:divBdr>
                      <w:divsChild>
                        <w:div w:id="761030659">
                          <w:marLeft w:val="0"/>
                          <w:marRight w:val="0"/>
                          <w:marTop w:val="0"/>
                          <w:marBottom w:val="0"/>
                          <w:divBdr>
                            <w:top w:val="none" w:sz="0" w:space="0" w:color="auto"/>
                            <w:left w:val="none" w:sz="0" w:space="0" w:color="auto"/>
                            <w:bottom w:val="none" w:sz="0" w:space="0" w:color="auto"/>
                            <w:right w:val="none" w:sz="0" w:space="0" w:color="auto"/>
                          </w:divBdr>
                          <w:divsChild>
                            <w:div w:id="2058893611">
                              <w:marLeft w:val="0"/>
                              <w:marRight w:val="0"/>
                              <w:marTop w:val="0"/>
                              <w:marBottom w:val="0"/>
                              <w:divBdr>
                                <w:top w:val="none" w:sz="0" w:space="0" w:color="auto"/>
                                <w:left w:val="none" w:sz="0" w:space="0" w:color="auto"/>
                                <w:bottom w:val="none" w:sz="0" w:space="0" w:color="auto"/>
                                <w:right w:val="none" w:sz="0" w:space="0" w:color="auto"/>
                              </w:divBdr>
                              <w:divsChild>
                                <w:div w:id="272636683">
                                  <w:marLeft w:val="0"/>
                                  <w:marRight w:val="0"/>
                                  <w:marTop w:val="0"/>
                                  <w:marBottom w:val="0"/>
                                  <w:divBdr>
                                    <w:top w:val="none" w:sz="0" w:space="0" w:color="auto"/>
                                    <w:left w:val="none" w:sz="0" w:space="0" w:color="auto"/>
                                    <w:bottom w:val="none" w:sz="0" w:space="0" w:color="auto"/>
                                    <w:right w:val="none" w:sz="0" w:space="0" w:color="auto"/>
                                  </w:divBdr>
                                  <w:divsChild>
                                    <w:div w:id="11541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92041440">
      <w:bodyDiv w:val="1"/>
      <w:marLeft w:val="0"/>
      <w:marRight w:val="0"/>
      <w:marTop w:val="0"/>
      <w:marBottom w:val="0"/>
      <w:divBdr>
        <w:top w:val="none" w:sz="0" w:space="0" w:color="auto"/>
        <w:left w:val="none" w:sz="0" w:space="0" w:color="auto"/>
        <w:bottom w:val="none" w:sz="0" w:space="0" w:color="auto"/>
        <w:right w:val="none" w:sz="0" w:space="0" w:color="auto"/>
      </w:divBdr>
    </w:div>
    <w:div w:id="467818191">
      <w:bodyDiv w:val="1"/>
      <w:marLeft w:val="0"/>
      <w:marRight w:val="0"/>
      <w:marTop w:val="0"/>
      <w:marBottom w:val="0"/>
      <w:divBdr>
        <w:top w:val="none" w:sz="0" w:space="0" w:color="auto"/>
        <w:left w:val="none" w:sz="0" w:space="0" w:color="auto"/>
        <w:bottom w:val="none" w:sz="0" w:space="0" w:color="auto"/>
        <w:right w:val="none" w:sz="0" w:space="0" w:color="auto"/>
      </w:divBdr>
    </w:div>
    <w:div w:id="471599429">
      <w:bodyDiv w:val="1"/>
      <w:marLeft w:val="0"/>
      <w:marRight w:val="0"/>
      <w:marTop w:val="0"/>
      <w:marBottom w:val="0"/>
      <w:divBdr>
        <w:top w:val="none" w:sz="0" w:space="0" w:color="auto"/>
        <w:left w:val="none" w:sz="0" w:space="0" w:color="auto"/>
        <w:bottom w:val="none" w:sz="0" w:space="0" w:color="auto"/>
        <w:right w:val="none" w:sz="0" w:space="0" w:color="auto"/>
      </w:divBdr>
    </w:div>
    <w:div w:id="479150619">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609356881">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89844525">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26224060">
      <w:bodyDiv w:val="1"/>
      <w:marLeft w:val="0"/>
      <w:marRight w:val="0"/>
      <w:marTop w:val="0"/>
      <w:marBottom w:val="0"/>
      <w:divBdr>
        <w:top w:val="none" w:sz="0" w:space="0" w:color="auto"/>
        <w:left w:val="none" w:sz="0" w:space="0" w:color="auto"/>
        <w:bottom w:val="none" w:sz="0" w:space="0" w:color="auto"/>
        <w:right w:val="none" w:sz="0" w:space="0" w:color="auto"/>
      </w:divBdr>
      <w:divsChild>
        <w:div w:id="567224742">
          <w:marLeft w:val="0"/>
          <w:marRight w:val="0"/>
          <w:marTop w:val="0"/>
          <w:marBottom w:val="0"/>
          <w:divBdr>
            <w:top w:val="none" w:sz="0" w:space="0" w:color="auto"/>
            <w:left w:val="none" w:sz="0" w:space="0" w:color="auto"/>
            <w:bottom w:val="none" w:sz="0" w:space="0" w:color="auto"/>
            <w:right w:val="none" w:sz="0" w:space="0" w:color="auto"/>
          </w:divBdr>
          <w:divsChild>
            <w:div w:id="1345012936">
              <w:marLeft w:val="0"/>
              <w:marRight w:val="0"/>
              <w:marTop w:val="1650"/>
              <w:marBottom w:val="0"/>
              <w:divBdr>
                <w:top w:val="none" w:sz="0" w:space="0" w:color="auto"/>
                <w:left w:val="none" w:sz="0" w:space="0" w:color="auto"/>
                <w:bottom w:val="none" w:sz="0" w:space="0" w:color="auto"/>
                <w:right w:val="none" w:sz="0" w:space="0" w:color="auto"/>
              </w:divBdr>
              <w:divsChild>
                <w:div w:id="890846471">
                  <w:marLeft w:val="0"/>
                  <w:marRight w:val="0"/>
                  <w:marTop w:val="0"/>
                  <w:marBottom w:val="0"/>
                  <w:divBdr>
                    <w:top w:val="none" w:sz="0" w:space="0" w:color="auto"/>
                    <w:left w:val="none" w:sz="0" w:space="0" w:color="auto"/>
                    <w:bottom w:val="none" w:sz="0" w:space="0" w:color="auto"/>
                    <w:right w:val="none" w:sz="0" w:space="0" w:color="auto"/>
                  </w:divBdr>
                  <w:divsChild>
                    <w:div w:id="86200158">
                      <w:marLeft w:val="0"/>
                      <w:marRight w:val="0"/>
                      <w:marTop w:val="0"/>
                      <w:marBottom w:val="0"/>
                      <w:divBdr>
                        <w:top w:val="none" w:sz="0" w:space="0" w:color="auto"/>
                        <w:left w:val="none" w:sz="0" w:space="0" w:color="auto"/>
                        <w:bottom w:val="none" w:sz="0" w:space="0" w:color="auto"/>
                        <w:right w:val="none" w:sz="0" w:space="0" w:color="auto"/>
                      </w:divBdr>
                      <w:divsChild>
                        <w:div w:id="686717070">
                          <w:marLeft w:val="0"/>
                          <w:marRight w:val="0"/>
                          <w:marTop w:val="0"/>
                          <w:marBottom w:val="0"/>
                          <w:divBdr>
                            <w:top w:val="none" w:sz="0" w:space="0" w:color="auto"/>
                            <w:left w:val="none" w:sz="0" w:space="0" w:color="auto"/>
                            <w:bottom w:val="none" w:sz="0" w:space="0" w:color="auto"/>
                            <w:right w:val="none" w:sz="0" w:space="0" w:color="auto"/>
                          </w:divBdr>
                          <w:divsChild>
                            <w:div w:id="765853724">
                              <w:marLeft w:val="0"/>
                              <w:marRight w:val="0"/>
                              <w:marTop w:val="0"/>
                              <w:marBottom w:val="0"/>
                              <w:divBdr>
                                <w:top w:val="none" w:sz="0" w:space="0" w:color="auto"/>
                                <w:left w:val="none" w:sz="0" w:space="0" w:color="auto"/>
                                <w:bottom w:val="none" w:sz="0" w:space="0" w:color="auto"/>
                                <w:right w:val="none" w:sz="0" w:space="0" w:color="auto"/>
                              </w:divBdr>
                              <w:divsChild>
                                <w:div w:id="105198277">
                                  <w:marLeft w:val="0"/>
                                  <w:marRight w:val="0"/>
                                  <w:marTop w:val="0"/>
                                  <w:marBottom w:val="0"/>
                                  <w:divBdr>
                                    <w:top w:val="none" w:sz="0" w:space="0" w:color="auto"/>
                                    <w:left w:val="none" w:sz="0" w:space="0" w:color="auto"/>
                                    <w:bottom w:val="none" w:sz="0" w:space="0" w:color="auto"/>
                                    <w:right w:val="none" w:sz="0" w:space="0" w:color="auto"/>
                                  </w:divBdr>
                                  <w:divsChild>
                                    <w:div w:id="418599865">
                                      <w:marLeft w:val="0"/>
                                      <w:marRight w:val="0"/>
                                      <w:marTop w:val="0"/>
                                      <w:marBottom w:val="0"/>
                                      <w:divBdr>
                                        <w:top w:val="none" w:sz="0" w:space="0" w:color="auto"/>
                                        <w:left w:val="none" w:sz="0" w:space="0" w:color="auto"/>
                                        <w:bottom w:val="none" w:sz="0" w:space="0" w:color="auto"/>
                                        <w:right w:val="none" w:sz="0" w:space="0" w:color="auto"/>
                                      </w:divBdr>
                                    </w:div>
                                  </w:divsChild>
                                </w:div>
                                <w:div w:id="1480263184">
                                  <w:marLeft w:val="0"/>
                                  <w:marRight w:val="0"/>
                                  <w:marTop w:val="0"/>
                                  <w:marBottom w:val="0"/>
                                  <w:divBdr>
                                    <w:top w:val="none" w:sz="0" w:space="0" w:color="auto"/>
                                    <w:left w:val="none" w:sz="0" w:space="0" w:color="auto"/>
                                    <w:bottom w:val="none" w:sz="0" w:space="0" w:color="auto"/>
                                    <w:right w:val="none" w:sz="0" w:space="0" w:color="auto"/>
                                  </w:divBdr>
                                  <w:divsChild>
                                    <w:div w:id="1617908360">
                                      <w:marLeft w:val="0"/>
                                      <w:marRight w:val="0"/>
                                      <w:marTop w:val="0"/>
                                      <w:marBottom w:val="0"/>
                                      <w:divBdr>
                                        <w:top w:val="none" w:sz="0" w:space="0" w:color="auto"/>
                                        <w:left w:val="none" w:sz="0" w:space="0" w:color="auto"/>
                                        <w:bottom w:val="none" w:sz="0" w:space="0" w:color="auto"/>
                                        <w:right w:val="none" w:sz="0" w:space="0" w:color="auto"/>
                                      </w:divBdr>
                                      <w:divsChild>
                                        <w:div w:id="1711031757">
                                          <w:marLeft w:val="0"/>
                                          <w:marRight w:val="0"/>
                                          <w:marTop w:val="0"/>
                                          <w:marBottom w:val="0"/>
                                          <w:divBdr>
                                            <w:top w:val="none" w:sz="0" w:space="0" w:color="auto"/>
                                            <w:left w:val="none" w:sz="0" w:space="0" w:color="auto"/>
                                            <w:bottom w:val="none" w:sz="0" w:space="0" w:color="auto"/>
                                            <w:right w:val="none" w:sz="0" w:space="0" w:color="auto"/>
                                          </w:divBdr>
                                          <w:divsChild>
                                            <w:div w:id="145643739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2117816">
                      <w:marLeft w:val="0"/>
                      <w:marRight w:val="0"/>
                      <w:marTop w:val="0"/>
                      <w:marBottom w:val="0"/>
                      <w:divBdr>
                        <w:top w:val="none" w:sz="0" w:space="0" w:color="auto"/>
                        <w:left w:val="none" w:sz="0" w:space="0" w:color="auto"/>
                        <w:bottom w:val="none" w:sz="0" w:space="0" w:color="auto"/>
                        <w:right w:val="none" w:sz="0" w:space="0" w:color="auto"/>
                      </w:divBdr>
                      <w:divsChild>
                        <w:div w:id="1281647752">
                          <w:marLeft w:val="0"/>
                          <w:marRight w:val="0"/>
                          <w:marTop w:val="0"/>
                          <w:marBottom w:val="0"/>
                          <w:divBdr>
                            <w:top w:val="none" w:sz="0" w:space="0" w:color="auto"/>
                            <w:left w:val="none" w:sz="0" w:space="0" w:color="auto"/>
                            <w:bottom w:val="none" w:sz="0" w:space="0" w:color="auto"/>
                            <w:right w:val="none" w:sz="0" w:space="0" w:color="auto"/>
                          </w:divBdr>
                          <w:divsChild>
                            <w:div w:id="1779986945">
                              <w:marLeft w:val="0"/>
                              <w:marRight w:val="0"/>
                              <w:marTop w:val="0"/>
                              <w:marBottom w:val="0"/>
                              <w:divBdr>
                                <w:top w:val="none" w:sz="0" w:space="0" w:color="auto"/>
                                <w:left w:val="none" w:sz="0" w:space="0" w:color="auto"/>
                                <w:bottom w:val="none" w:sz="0" w:space="0" w:color="auto"/>
                                <w:right w:val="none" w:sz="0" w:space="0" w:color="auto"/>
                              </w:divBdr>
                              <w:divsChild>
                                <w:div w:id="320277743">
                                  <w:marLeft w:val="0"/>
                                  <w:marRight w:val="0"/>
                                  <w:marTop w:val="0"/>
                                  <w:marBottom w:val="0"/>
                                  <w:divBdr>
                                    <w:top w:val="none" w:sz="0" w:space="0" w:color="auto"/>
                                    <w:left w:val="none" w:sz="0" w:space="0" w:color="auto"/>
                                    <w:bottom w:val="none" w:sz="0" w:space="0" w:color="auto"/>
                                    <w:right w:val="none" w:sz="0" w:space="0" w:color="auto"/>
                                  </w:divBdr>
                                  <w:divsChild>
                                    <w:div w:id="1578053352">
                                      <w:marLeft w:val="0"/>
                                      <w:marRight w:val="0"/>
                                      <w:marTop w:val="0"/>
                                      <w:marBottom w:val="0"/>
                                      <w:divBdr>
                                        <w:top w:val="none" w:sz="0" w:space="0" w:color="auto"/>
                                        <w:left w:val="none" w:sz="0" w:space="0" w:color="auto"/>
                                        <w:bottom w:val="none" w:sz="0" w:space="0" w:color="auto"/>
                                        <w:right w:val="none" w:sz="0" w:space="0" w:color="auto"/>
                                      </w:divBdr>
                                    </w:div>
                                  </w:divsChild>
                                </w:div>
                                <w:div w:id="1430158087">
                                  <w:marLeft w:val="0"/>
                                  <w:marRight w:val="0"/>
                                  <w:marTop w:val="0"/>
                                  <w:marBottom w:val="0"/>
                                  <w:divBdr>
                                    <w:top w:val="none" w:sz="0" w:space="0" w:color="auto"/>
                                    <w:left w:val="none" w:sz="0" w:space="0" w:color="auto"/>
                                    <w:bottom w:val="none" w:sz="0" w:space="0" w:color="auto"/>
                                    <w:right w:val="none" w:sz="0" w:space="0" w:color="auto"/>
                                  </w:divBdr>
                                  <w:divsChild>
                                    <w:div w:id="1222210317">
                                      <w:marLeft w:val="0"/>
                                      <w:marRight w:val="0"/>
                                      <w:marTop w:val="0"/>
                                      <w:marBottom w:val="0"/>
                                      <w:divBdr>
                                        <w:top w:val="none" w:sz="0" w:space="0" w:color="auto"/>
                                        <w:left w:val="none" w:sz="0" w:space="0" w:color="auto"/>
                                        <w:bottom w:val="none" w:sz="0" w:space="0" w:color="auto"/>
                                        <w:right w:val="none" w:sz="0" w:space="0" w:color="auto"/>
                                      </w:divBdr>
                                      <w:divsChild>
                                        <w:div w:id="818762416">
                                          <w:marLeft w:val="0"/>
                                          <w:marRight w:val="0"/>
                                          <w:marTop w:val="0"/>
                                          <w:marBottom w:val="0"/>
                                          <w:divBdr>
                                            <w:top w:val="none" w:sz="0" w:space="0" w:color="auto"/>
                                            <w:left w:val="none" w:sz="0" w:space="0" w:color="auto"/>
                                            <w:bottom w:val="none" w:sz="0" w:space="0" w:color="auto"/>
                                            <w:right w:val="none" w:sz="0" w:space="0" w:color="auto"/>
                                          </w:divBdr>
                                          <w:divsChild>
                                            <w:div w:id="952058652">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820106">
                      <w:marLeft w:val="0"/>
                      <w:marRight w:val="0"/>
                      <w:marTop w:val="0"/>
                      <w:marBottom w:val="0"/>
                      <w:divBdr>
                        <w:top w:val="none" w:sz="0" w:space="0" w:color="auto"/>
                        <w:left w:val="none" w:sz="0" w:space="0" w:color="auto"/>
                        <w:bottom w:val="none" w:sz="0" w:space="0" w:color="auto"/>
                        <w:right w:val="none" w:sz="0" w:space="0" w:color="auto"/>
                      </w:divBdr>
                      <w:divsChild>
                        <w:div w:id="2028171809">
                          <w:marLeft w:val="0"/>
                          <w:marRight w:val="0"/>
                          <w:marTop w:val="0"/>
                          <w:marBottom w:val="0"/>
                          <w:divBdr>
                            <w:top w:val="none" w:sz="0" w:space="0" w:color="auto"/>
                            <w:left w:val="none" w:sz="0" w:space="0" w:color="auto"/>
                            <w:bottom w:val="none" w:sz="0" w:space="0" w:color="auto"/>
                            <w:right w:val="none" w:sz="0" w:space="0" w:color="auto"/>
                          </w:divBdr>
                          <w:divsChild>
                            <w:div w:id="413165121">
                              <w:marLeft w:val="0"/>
                              <w:marRight w:val="0"/>
                              <w:marTop w:val="0"/>
                              <w:marBottom w:val="0"/>
                              <w:divBdr>
                                <w:top w:val="none" w:sz="0" w:space="0" w:color="auto"/>
                                <w:left w:val="none" w:sz="0" w:space="0" w:color="auto"/>
                                <w:bottom w:val="none" w:sz="0" w:space="0" w:color="auto"/>
                                <w:right w:val="none" w:sz="0" w:space="0" w:color="auto"/>
                              </w:divBdr>
                              <w:divsChild>
                                <w:div w:id="374820507">
                                  <w:marLeft w:val="0"/>
                                  <w:marRight w:val="0"/>
                                  <w:marTop w:val="0"/>
                                  <w:marBottom w:val="0"/>
                                  <w:divBdr>
                                    <w:top w:val="none" w:sz="0" w:space="0" w:color="auto"/>
                                    <w:left w:val="none" w:sz="0" w:space="0" w:color="auto"/>
                                    <w:bottom w:val="none" w:sz="0" w:space="0" w:color="auto"/>
                                    <w:right w:val="none" w:sz="0" w:space="0" w:color="auto"/>
                                  </w:divBdr>
                                  <w:divsChild>
                                    <w:div w:id="1736316123">
                                      <w:marLeft w:val="0"/>
                                      <w:marRight w:val="0"/>
                                      <w:marTop w:val="0"/>
                                      <w:marBottom w:val="0"/>
                                      <w:divBdr>
                                        <w:top w:val="none" w:sz="0" w:space="0" w:color="auto"/>
                                        <w:left w:val="none" w:sz="0" w:space="0" w:color="auto"/>
                                        <w:bottom w:val="none" w:sz="0" w:space="0" w:color="auto"/>
                                        <w:right w:val="none" w:sz="0" w:space="0" w:color="auto"/>
                                      </w:divBdr>
                                    </w:div>
                                  </w:divsChild>
                                </w:div>
                                <w:div w:id="1989478524">
                                  <w:marLeft w:val="0"/>
                                  <w:marRight w:val="0"/>
                                  <w:marTop w:val="0"/>
                                  <w:marBottom w:val="0"/>
                                  <w:divBdr>
                                    <w:top w:val="none" w:sz="0" w:space="0" w:color="auto"/>
                                    <w:left w:val="none" w:sz="0" w:space="0" w:color="auto"/>
                                    <w:bottom w:val="none" w:sz="0" w:space="0" w:color="auto"/>
                                    <w:right w:val="none" w:sz="0" w:space="0" w:color="auto"/>
                                  </w:divBdr>
                                  <w:divsChild>
                                    <w:div w:id="1861698781">
                                      <w:marLeft w:val="0"/>
                                      <w:marRight w:val="0"/>
                                      <w:marTop w:val="0"/>
                                      <w:marBottom w:val="0"/>
                                      <w:divBdr>
                                        <w:top w:val="none" w:sz="0" w:space="0" w:color="auto"/>
                                        <w:left w:val="none" w:sz="0" w:space="0" w:color="auto"/>
                                        <w:bottom w:val="none" w:sz="0" w:space="0" w:color="auto"/>
                                        <w:right w:val="none" w:sz="0" w:space="0" w:color="auto"/>
                                      </w:divBdr>
                                      <w:divsChild>
                                        <w:div w:id="670059685">
                                          <w:marLeft w:val="0"/>
                                          <w:marRight w:val="0"/>
                                          <w:marTop w:val="0"/>
                                          <w:marBottom w:val="0"/>
                                          <w:divBdr>
                                            <w:top w:val="none" w:sz="0" w:space="0" w:color="auto"/>
                                            <w:left w:val="none" w:sz="0" w:space="0" w:color="auto"/>
                                            <w:bottom w:val="none" w:sz="0" w:space="0" w:color="auto"/>
                                            <w:right w:val="none" w:sz="0" w:space="0" w:color="auto"/>
                                          </w:divBdr>
                                          <w:divsChild>
                                            <w:div w:id="537007170">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984255">
                      <w:marLeft w:val="0"/>
                      <w:marRight w:val="0"/>
                      <w:marTop w:val="0"/>
                      <w:marBottom w:val="0"/>
                      <w:divBdr>
                        <w:top w:val="none" w:sz="0" w:space="0" w:color="auto"/>
                        <w:left w:val="none" w:sz="0" w:space="0" w:color="auto"/>
                        <w:bottom w:val="none" w:sz="0" w:space="0" w:color="auto"/>
                        <w:right w:val="none" w:sz="0" w:space="0" w:color="auto"/>
                      </w:divBdr>
                      <w:divsChild>
                        <w:div w:id="1897861841">
                          <w:marLeft w:val="0"/>
                          <w:marRight w:val="0"/>
                          <w:marTop w:val="0"/>
                          <w:marBottom w:val="0"/>
                          <w:divBdr>
                            <w:top w:val="none" w:sz="0" w:space="0" w:color="auto"/>
                            <w:left w:val="none" w:sz="0" w:space="0" w:color="auto"/>
                            <w:bottom w:val="none" w:sz="0" w:space="0" w:color="auto"/>
                            <w:right w:val="none" w:sz="0" w:space="0" w:color="auto"/>
                          </w:divBdr>
                        </w:div>
                      </w:divsChild>
                    </w:div>
                    <w:div w:id="324167566">
                      <w:marLeft w:val="0"/>
                      <w:marRight w:val="0"/>
                      <w:marTop w:val="0"/>
                      <w:marBottom w:val="0"/>
                      <w:divBdr>
                        <w:top w:val="none" w:sz="0" w:space="0" w:color="auto"/>
                        <w:left w:val="none" w:sz="0" w:space="0" w:color="auto"/>
                        <w:bottom w:val="none" w:sz="0" w:space="0" w:color="auto"/>
                        <w:right w:val="none" w:sz="0" w:space="0" w:color="auto"/>
                      </w:divBdr>
                      <w:divsChild>
                        <w:div w:id="1475752800">
                          <w:marLeft w:val="0"/>
                          <w:marRight w:val="0"/>
                          <w:marTop w:val="0"/>
                          <w:marBottom w:val="0"/>
                          <w:divBdr>
                            <w:top w:val="none" w:sz="0" w:space="0" w:color="auto"/>
                            <w:left w:val="none" w:sz="0" w:space="0" w:color="auto"/>
                            <w:bottom w:val="none" w:sz="0" w:space="0" w:color="auto"/>
                            <w:right w:val="none" w:sz="0" w:space="0" w:color="auto"/>
                          </w:divBdr>
                        </w:div>
                      </w:divsChild>
                    </w:div>
                    <w:div w:id="309528127">
                      <w:marLeft w:val="0"/>
                      <w:marRight w:val="0"/>
                      <w:marTop w:val="0"/>
                      <w:marBottom w:val="0"/>
                      <w:divBdr>
                        <w:top w:val="none" w:sz="0" w:space="0" w:color="auto"/>
                        <w:left w:val="none" w:sz="0" w:space="0" w:color="auto"/>
                        <w:bottom w:val="none" w:sz="0" w:space="0" w:color="auto"/>
                        <w:right w:val="none" w:sz="0" w:space="0" w:color="auto"/>
                      </w:divBdr>
                      <w:divsChild>
                        <w:div w:id="1340620578">
                          <w:marLeft w:val="0"/>
                          <w:marRight w:val="0"/>
                          <w:marTop w:val="0"/>
                          <w:marBottom w:val="0"/>
                          <w:divBdr>
                            <w:top w:val="none" w:sz="0" w:space="0" w:color="auto"/>
                            <w:left w:val="none" w:sz="0" w:space="0" w:color="auto"/>
                            <w:bottom w:val="none" w:sz="0" w:space="0" w:color="auto"/>
                            <w:right w:val="none" w:sz="0" w:space="0" w:color="auto"/>
                          </w:divBdr>
                        </w:div>
                      </w:divsChild>
                    </w:div>
                    <w:div w:id="321391071">
                      <w:marLeft w:val="0"/>
                      <w:marRight w:val="0"/>
                      <w:marTop w:val="0"/>
                      <w:marBottom w:val="0"/>
                      <w:divBdr>
                        <w:top w:val="none" w:sz="0" w:space="0" w:color="auto"/>
                        <w:left w:val="none" w:sz="0" w:space="0" w:color="auto"/>
                        <w:bottom w:val="none" w:sz="0" w:space="0" w:color="auto"/>
                        <w:right w:val="none" w:sz="0" w:space="0" w:color="auto"/>
                      </w:divBdr>
                      <w:divsChild>
                        <w:div w:id="920874816">
                          <w:marLeft w:val="0"/>
                          <w:marRight w:val="0"/>
                          <w:marTop w:val="0"/>
                          <w:marBottom w:val="0"/>
                          <w:divBdr>
                            <w:top w:val="none" w:sz="0" w:space="0" w:color="auto"/>
                            <w:left w:val="none" w:sz="0" w:space="0" w:color="auto"/>
                            <w:bottom w:val="none" w:sz="0" w:space="0" w:color="auto"/>
                            <w:right w:val="none" w:sz="0" w:space="0" w:color="auto"/>
                          </w:divBdr>
                          <w:divsChild>
                            <w:div w:id="871302953">
                              <w:marLeft w:val="0"/>
                              <w:marRight w:val="0"/>
                              <w:marTop w:val="0"/>
                              <w:marBottom w:val="0"/>
                              <w:divBdr>
                                <w:top w:val="none" w:sz="0" w:space="0" w:color="auto"/>
                                <w:left w:val="none" w:sz="0" w:space="0" w:color="auto"/>
                                <w:bottom w:val="none" w:sz="0" w:space="0" w:color="auto"/>
                                <w:right w:val="none" w:sz="0" w:space="0" w:color="auto"/>
                              </w:divBdr>
                              <w:divsChild>
                                <w:div w:id="1011032992">
                                  <w:marLeft w:val="0"/>
                                  <w:marRight w:val="0"/>
                                  <w:marTop w:val="0"/>
                                  <w:marBottom w:val="0"/>
                                  <w:divBdr>
                                    <w:top w:val="none" w:sz="0" w:space="0" w:color="auto"/>
                                    <w:left w:val="none" w:sz="0" w:space="0" w:color="auto"/>
                                    <w:bottom w:val="none" w:sz="0" w:space="0" w:color="auto"/>
                                    <w:right w:val="none" w:sz="0" w:space="0" w:color="auto"/>
                                  </w:divBdr>
                                  <w:divsChild>
                                    <w:div w:id="14440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970529">
                      <w:marLeft w:val="0"/>
                      <w:marRight w:val="0"/>
                      <w:marTop w:val="0"/>
                      <w:marBottom w:val="0"/>
                      <w:divBdr>
                        <w:top w:val="none" w:sz="0" w:space="0" w:color="auto"/>
                        <w:left w:val="none" w:sz="0" w:space="0" w:color="auto"/>
                        <w:bottom w:val="none" w:sz="0" w:space="0" w:color="auto"/>
                        <w:right w:val="none" w:sz="0" w:space="0" w:color="auto"/>
                      </w:divBdr>
                      <w:divsChild>
                        <w:div w:id="1156260386">
                          <w:marLeft w:val="0"/>
                          <w:marRight w:val="0"/>
                          <w:marTop w:val="0"/>
                          <w:marBottom w:val="0"/>
                          <w:divBdr>
                            <w:top w:val="none" w:sz="0" w:space="0" w:color="auto"/>
                            <w:left w:val="none" w:sz="0" w:space="0" w:color="auto"/>
                            <w:bottom w:val="none" w:sz="0" w:space="0" w:color="auto"/>
                            <w:right w:val="none" w:sz="0" w:space="0" w:color="auto"/>
                          </w:divBdr>
                        </w:div>
                      </w:divsChild>
                    </w:div>
                    <w:div w:id="1945727695">
                      <w:marLeft w:val="0"/>
                      <w:marRight w:val="0"/>
                      <w:marTop w:val="0"/>
                      <w:marBottom w:val="0"/>
                      <w:divBdr>
                        <w:top w:val="none" w:sz="0" w:space="0" w:color="auto"/>
                        <w:left w:val="none" w:sz="0" w:space="0" w:color="auto"/>
                        <w:bottom w:val="none" w:sz="0" w:space="0" w:color="auto"/>
                        <w:right w:val="none" w:sz="0" w:space="0" w:color="auto"/>
                      </w:divBdr>
                      <w:divsChild>
                        <w:div w:id="969633185">
                          <w:marLeft w:val="0"/>
                          <w:marRight w:val="0"/>
                          <w:marTop w:val="0"/>
                          <w:marBottom w:val="0"/>
                          <w:divBdr>
                            <w:top w:val="none" w:sz="0" w:space="0" w:color="auto"/>
                            <w:left w:val="none" w:sz="0" w:space="0" w:color="auto"/>
                            <w:bottom w:val="none" w:sz="0" w:space="0" w:color="auto"/>
                            <w:right w:val="none" w:sz="0" w:space="0" w:color="auto"/>
                          </w:divBdr>
                          <w:divsChild>
                            <w:div w:id="1564562738">
                              <w:marLeft w:val="0"/>
                              <w:marRight w:val="0"/>
                              <w:marTop w:val="0"/>
                              <w:marBottom w:val="0"/>
                              <w:divBdr>
                                <w:top w:val="none" w:sz="0" w:space="0" w:color="auto"/>
                                <w:left w:val="none" w:sz="0" w:space="0" w:color="auto"/>
                                <w:bottom w:val="none" w:sz="0" w:space="0" w:color="auto"/>
                                <w:right w:val="none" w:sz="0" w:space="0" w:color="auto"/>
                              </w:divBdr>
                            </w:div>
                            <w:div w:id="21012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3273">
                      <w:marLeft w:val="0"/>
                      <w:marRight w:val="0"/>
                      <w:marTop w:val="0"/>
                      <w:marBottom w:val="0"/>
                      <w:divBdr>
                        <w:top w:val="none" w:sz="0" w:space="0" w:color="auto"/>
                        <w:left w:val="none" w:sz="0" w:space="0" w:color="auto"/>
                        <w:bottom w:val="none" w:sz="0" w:space="0" w:color="auto"/>
                        <w:right w:val="none" w:sz="0" w:space="0" w:color="auto"/>
                      </w:divBdr>
                      <w:divsChild>
                        <w:div w:id="1217007204">
                          <w:marLeft w:val="0"/>
                          <w:marRight w:val="0"/>
                          <w:marTop w:val="0"/>
                          <w:marBottom w:val="0"/>
                          <w:divBdr>
                            <w:top w:val="none" w:sz="0" w:space="0" w:color="auto"/>
                            <w:left w:val="none" w:sz="0" w:space="0" w:color="auto"/>
                            <w:bottom w:val="none" w:sz="0" w:space="0" w:color="auto"/>
                            <w:right w:val="none" w:sz="0" w:space="0" w:color="auto"/>
                          </w:divBdr>
                          <w:divsChild>
                            <w:div w:id="340015147">
                              <w:marLeft w:val="0"/>
                              <w:marRight w:val="0"/>
                              <w:marTop w:val="0"/>
                              <w:marBottom w:val="0"/>
                              <w:divBdr>
                                <w:top w:val="none" w:sz="0" w:space="0" w:color="auto"/>
                                <w:left w:val="none" w:sz="0" w:space="0" w:color="auto"/>
                                <w:bottom w:val="none" w:sz="0" w:space="0" w:color="auto"/>
                                <w:right w:val="none" w:sz="0" w:space="0" w:color="auto"/>
                              </w:divBdr>
                            </w:div>
                            <w:div w:id="190960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19852">
                      <w:marLeft w:val="0"/>
                      <w:marRight w:val="0"/>
                      <w:marTop w:val="0"/>
                      <w:marBottom w:val="0"/>
                      <w:divBdr>
                        <w:top w:val="none" w:sz="0" w:space="0" w:color="auto"/>
                        <w:left w:val="none" w:sz="0" w:space="0" w:color="auto"/>
                        <w:bottom w:val="none" w:sz="0" w:space="0" w:color="auto"/>
                        <w:right w:val="none" w:sz="0" w:space="0" w:color="auto"/>
                      </w:divBdr>
                      <w:divsChild>
                        <w:div w:id="1040977829">
                          <w:marLeft w:val="0"/>
                          <w:marRight w:val="0"/>
                          <w:marTop w:val="0"/>
                          <w:marBottom w:val="0"/>
                          <w:divBdr>
                            <w:top w:val="none" w:sz="0" w:space="0" w:color="auto"/>
                            <w:left w:val="none" w:sz="0" w:space="0" w:color="auto"/>
                            <w:bottom w:val="none" w:sz="0" w:space="0" w:color="auto"/>
                            <w:right w:val="none" w:sz="0" w:space="0" w:color="auto"/>
                          </w:divBdr>
                        </w:div>
                      </w:divsChild>
                    </w:div>
                    <w:div w:id="1598247972">
                      <w:marLeft w:val="0"/>
                      <w:marRight w:val="0"/>
                      <w:marTop w:val="0"/>
                      <w:marBottom w:val="0"/>
                      <w:divBdr>
                        <w:top w:val="none" w:sz="0" w:space="0" w:color="auto"/>
                        <w:left w:val="none" w:sz="0" w:space="0" w:color="auto"/>
                        <w:bottom w:val="none" w:sz="0" w:space="0" w:color="auto"/>
                        <w:right w:val="none" w:sz="0" w:space="0" w:color="auto"/>
                      </w:divBdr>
                      <w:divsChild>
                        <w:div w:id="2068140450">
                          <w:marLeft w:val="0"/>
                          <w:marRight w:val="0"/>
                          <w:marTop w:val="0"/>
                          <w:marBottom w:val="0"/>
                          <w:divBdr>
                            <w:top w:val="none" w:sz="0" w:space="0" w:color="auto"/>
                            <w:left w:val="none" w:sz="0" w:space="0" w:color="auto"/>
                            <w:bottom w:val="none" w:sz="0" w:space="0" w:color="auto"/>
                            <w:right w:val="none" w:sz="0" w:space="0" w:color="auto"/>
                          </w:divBdr>
                          <w:divsChild>
                            <w:div w:id="13077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20678">
                      <w:marLeft w:val="0"/>
                      <w:marRight w:val="0"/>
                      <w:marTop w:val="0"/>
                      <w:marBottom w:val="0"/>
                      <w:divBdr>
                        <w:top w:val="none" w:sz="0" w:space="0" w:color="auto"/>
                        <w:left w:val="none" w:sz="0" w:space="0" w:color="auto"/>
                        <w:bottom w:val="none" w:sz="0" w:space="0" w:color="auto"/>
                        <w:right w:val="none" w:sz="0" w:space="0" w:color="auto"/>
                      </w:divBdr>
                      <w:divsChild>
                        <w:div w:id="278877070">
                          <w:marLeft w:val="0"/>
                          <w:marRight w:val="0"/>
                          <w:marTop w:val="0"/>
                          <w:marBottom w:val="0"/>
                          <w:divBdr>
                            <w:top w:val="none" w:sz="0" w:space="0" w:color="auto"/>
                            <w:left w:val="none" w:sz="0" w:space="0" w:color="auto"/>
                            <w:bottom w:val="none" w:sz="0" w:space="0" w:color="auto"/>
                            <w:right w:val="none" w:sz="0" w:space="0" w:color="auto"/>
                          </w:divBdr>
                          <w:divsChild>
                            <w:div w:id="18259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21820">
                      <w:marLeft w:val="0"/>
                      <w:marRight w:val="0"/>
                      <w:marTop w:val="0"/>
                      <w:marBottom w:val="0"/>
                      <w:divBdr>
                        <w:top w:val="none" w:sz="0" w:space="0" w:color="auto"/>
                        <w:left w:val="none" w:sz="0" w:space="0" w:color="auto"/>
                        <w:bottom w:val="none" w:sz="0" w:space="0" w:color="auto"/>
                        <w:right w:val="none" w:sz="0" w:space="0" w:color="auto"/>
                      </w:divBdr>
                      <w:divsChild>
                        <w:div w:id="1564489052">
                          <w:marLeft w:val="0"/>
                          <w:marRight w:val="0"/>
                          <w:marTop w:val="0"/>
                          <w:marBottom w:val="0"/>
                          <w:divBdr>
                            <w:top w:val="none" w:sz="0" w:space="0" w:color="auto"/>
                            <w:left w:val="none" w:sz="0" w:space="0" w:color="auto"/>
                            <w:bottom w:val="none" w:sz="0" w:space="0" w:color="auto"/>
                            <w:right w:val="none" w:sz="0" w:space="0" w:color="auto"/>
                          </w:divBdr>
                          <w:divsChild>
                            <w:div w:id="124525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67650">
              <w:marLeft w:val="0"/>
              <w:marRight w:val="0"/>
              <w:marTop w:val="0"/>
              <w:marBottom w:val="0"/>
              <w:divBdr>
                <w:top w:val="none" w:sz="0" w:space="0" w:color="auto"/>
                <w:left w:val="none" w:sz="0" w:space="0" w:color="auto"/>
                <w:bottom w:val="none" w:sz="0" w:space="0" w:color="auto"/>
                <w:right w:val="none" w:sz="0" w:space="0" w:color="auto"/>
              </w:divBdr>
              <w:divsChild>
                <w:div w:id="1370187310">
                  <w:marLeft w:val="0"/>
                  <w:marRight w:val="0"/>
                  <w:marTop w:val="0"/>
                  <w:marBottom w:val="0"/>
                  <w:divBdr>
                    <w:top w:val="none" w:sz="0" w:space="0" w:color="auto"/>
                    <w:left w:val="none" w:sz="0" w:space="0" w:color="auto"/>
                    <w:bottom w:val="none" w:sz="0" w:space="0" w:color="auto"/>
                    <w:right w:val="none" w:sz="0" w:space="0" w:color="auto"/>
                  </w:divBdr>
                  <w:divsChild>
                    <w:div w:id="704522862">
                      <w:marLeft w:val="0"/>
                      <w:marRight w:val="0"/>
                      <w:marTop w:val="0"/>
                      <w:marBottom w:val="0"/>
                      <w:divBdr>
                        <w:top w:val="none" w:sz="0" w:space="0" w:color="auto"/>
                        <w:left w:val="none" w:sz="0" w:space="0" w:color="auto"/>
                        <w:bottom w:val="none" w:sz="0" w:space="0" w:color="auto"/>
                        <w:right w:val="none" w:sz="0" w:space="0" w:color="auto"/>
                      </w:divBdr>
                      <w:divsChild>
                        <w:div w:id="885483982">
                          <w:marLeft w:val="0"/>
                          <w:marRight w:val="0"/>
                          <w:marTop w:val="0"/>
                          <w:marBottom w:val="0"/>
                          <w:divBdr>
                            <w:top w:val="none" w:sz="0" w:space="0" w:color="auto"/>
                            <w:left w:val="none" w:sz="0" w:space="0" w:color="auto"/>
                            <w:bottom w:val="none" w:sz="0" w:space="0" w:color="auto"/>
                            <w:right w:val="none" w:sz="0" w:space="0" w:color="auto"/>
                          </w:divBdr>
                          <w:divsChild>
                            <w:div w:id="736438613">
                              <w:marLeft w:val="0"/>
                              <w:marRight w:val="0"/>
                              <w:marTop w:val="0"/>
                              <w:marBottom w:val="0"/>
                              <w:divBdr>
                                <w:top w:val="none" w:sz="0" w:space="0" w:color="auto"/>
                                <w:left w:val="none" w:sz="0" w:space="0" w:color="auto"/>
                                <w:bottom w:val="none" w:sz="0" w:space="0" w:color="auto"/>
                                <w:right w:val="none" w:sz="0" w:space="0" w:color="auto"/>
                              </w:divBdr>
                              <w:divsChild>
                                <w:div w:id="116558576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9203">
              <w:marLeft w:val="0"/>
              <w:marRight w:val="0"/>
              <w:marTop w:val="0"/>
              <w:marBottom w:val="0"/>
              <w:divBdr>
                <w:top w:val="none" w:sz="0" w:space="0" w:color="auto"/>
                <w:left w:val="none" w:sz="0" w:space="0" w:color="auto"/>
                <w:bottom w:val="none" w:sz="0" w:space="0" w:color="auto"/>
                <w:right w:val="none" w:sz="0" w:space="0" w:color="auto"/>
              </w:divBdr>
              <w:divsChild>
                <w:div w:id="1657224646">
                  <w:marLeft w:val="0"/>
                  <w:marRight w:val="0"/>
                  <w:marTop w:val="0"/>
                  <w:marBottom w:val="0"/>
                  <w:divBdr>
                    <w:top w:val="none" w:sz="0" w:space="0" w:color="auto"/>
                    <w:left w:val="none" w:sz="0" w:space="0" w:color="auto"/>
                    <w:bottom w:val="none" w:sz="0" w:space="0" w:color="auto"/>
                    <w:right w:val="none" w:sz="0" w:space="0" w:color="auto"/>
                  </w:divBdr>
                  <w:divsChild>
                    <w:div w:id="1615821568">
                      <w:marLeft w:val="-600"/>
                      <w:marRight w:val="0"/>
                      <w:marTop w:val="0"/>
                      <w:marBottom w:val="750"/>
                      <w:divBdr>
                        <w:top w:val="none" w:sz="0" w:space="0" w:color="auto"/>
                        <w:left w:val="none" w:sz="0" w:space="0" w:color="auto"/>
                        <w:bottom w:val="none" w:sz="0" w:space="0" w:color="auto"/>
                        <w:right w:val="none" w:sz="0" w:space="0" w:color="auto"/>
                      </w:divBdr>
                      <w:divsChild>
                        <w:div w:id="1810628897">
                          <w:marLeft w:val="0"/>
                          <w:marRight w:val="0"/>
                          <w:marTop w:val="600"/>
                          <w:marBottom w:val="0"/>
                          <w:divBdr>
                            <w:top w:val="none" w:sz="0" w:space="0" w:color="auto"/>
                            <w:left w:val="none" w:sz="0" w:space="0" w:color="auto"/>
                            <w:bottom w:val="none" w:sz="0" w:space="0" w:color="auto"/>
                            <w:right w:val="none" w:sz="0" w:space="0" w:color="auto"/>
                          </w:divBdr>
                        </w:div>
                        <w:div w:id="539323006">
                          <w:marLeft w:val="0"/>
                          <w:marRight w:val="0"/>
                          <w:marTop w:val="600"/>
                          <w:marBottom w:val="0"/>
                          <w:divBdr>
                            <w:top w:val="none" w:sz="0" w:space="0" w:color="auto"/>
                            <w:left w:val="none" w:sz="0" w:space="0" w:color="auto"/>
                            <w:bottom w:val="none" w:sz="0" w:space="0" w:color="auto"/>
                            <w:right w:val="none" w:sz="0" w:space="0" w:color="auto"/>
                          </w:divBdr>
                        </w:div>
                        <w:div w:id="491071651">
                          <w:marLeft w:val="0"/>
                          <w:marRight w:val="0"/>
                          <w:marTop w:val="600"/>
                          <w:marBottom w:val="0"/>
                          <w:divBdr>
                            <w:top w:val="none" w:sz="0" w:space="0" w:color="auto"/>
                            <w:left w:val="none" w:sz="0" w:space="0" w:color="auto"/>
                            <w:bottom w:val="none" w:sz="0" w:space="0" w:color="auto"/>
                            <w:right w:val="none" w:sz="0" w:space="0" w:color="auto"/>
                          </w:divBdr>
                        </w:div>
                        <w:div w:id="288557713">
                          <w:marLeft w:val="0"/>
                          <w:marRight w:val="0"/>
                          <w:marTop w:val="600"/>
                          <w:marBottom w:val="0"/>
                          <w:divBdr>
                            <w:top w:val="none" w:sz="0" w:space="0" w:color="auto"/>
                            <w:left w:val="single" w:sz="12" w:space="30" w:color="FFFFFF"/>
                            <w:bottom w:val="none" w:sz="0" w:space="0" w:color="auto"/>
                            <w:right w:val="none" w:sz="0" w:space="0" w:color="auto"/>
                          </w:divBdr>
                          <w:divsChild>
                            <w:div w:id="1048532221">
                              <w:marLeft w:val="0"/>
                              <w:marRight w:val="0"/>
                              <w:marTop w:val="0"/>
                              <w:marBottom w:val="0"/>
                              <w:divBdr>
                                <w:top w:val="none" w:sz="0" w:space="0" w:color="auto"/>
                                <w:left w:val="none" w:sz="0" w:space="0" w:color="auto"/>
                                <w:bottom w:val="none" w:sz="0" w:space="0" w:color="auto"/>
                                <w:right w:val="none" w:sz="0" w:space="0" w:color="auto"/>
                              </w:divBdr>
                              <w:divsChild>
                                <w:div w:id="2105495672">
                                  <w:marLeft w:val="0"/>
                                  <w:marRight w:val="0"/>
                                  <w:marTop w:val="0"/>
                                  <w:marBottom w:val="0"/>
                                  <w:divBdr>
                                    <w:top w:val="none" w:sz="0" w:space="0" w:color="auto"/>
                                    <w:left w:val="none" w:sz="0" w:space="0" w:color="auto"/>
                                    <w:bottom w:val="none" w:sz="0" w:space="0" w:color="auto"/>
                                    <w:right w:val="none" w:sz="0" w:space="0" w:color="auto"/>
                                  </w:divBdr>
                                  <w:divsChild>
                                    <w:div w:id="378482565">
                                      <w:marLeft w:val="0"/>
                                      <w:marRight w:val="0"/>
                                      <w:marTop w:val="0"/>
                                      <w:marBottom w:val="0"/>
                                      <w:divBdr>
                                        <w:top w:val="none" w:sz="0" w:space="0" w:color="auto"/>
                                        <w:left w:val="none" w:sz="0" w:space="0" w:color="auto"/>
                                        <w:bottom w:val="none" w:sz="0" w:space="0" w:color="auto"/>
                                        <w:right w:val="none" w:sz="0" w:space="0" w:color="auto"/>
                                      </w:divBdr>
                                    </w:div>
                                    <w:div w:id="20973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112669">
                      <w:marLeft w:val="0"/>
                      <w:marRight w:val="0"/>
                      <w:marTop w:val="0"/>
                      <w:marBottom w:val="0"/>
                      <w:divBdr>
                        <w:top w:val="none" w:sz="0" w:space="0" w:color="auto"/>
                        <w:left w:val="none" w:sz="0" w:space="0" w:color="auto"/>
                        <w:bottom w:val="none" w:sz="0" w:space="0" w:color="auto"/>
                        <w:right w:val="none" w:sz="0" w:space="0" w:color="auto"/>
                      </w:divBdr>
                      <w:divsChild>
                        <w:div w:id="1860243176">
                          <w:marLeft w:val="0"/>
                          <w:marRight w:val="0"/>
                          <w:marTop w:val="0"/>
                          <w:marBottom w:val="0"/>
                          <w:divBdr>
                            <w:top w:val="none" w:sz="0" w:space="0" w:color="auto"/>
                            <w:left w:val="none" w:sz="0" w:space="0" w:color="auto"/>
                            <w:bottom w:val="none" w:sz="0" w:space="0" w:color="auto"/>
                            <w:right w:val="none" w:sz="0" w:space="0" w:color="auto"/>
                          </w:divBdr>
                        </w:div>
                        <w:div w:id="57713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1468768">
      <w:bodyDiv w:val="1"/>
      <w:marLeft w:val="0"/>
      <w:marRight w:val="0"/>
      <w:marTop w:val="0"/>
      <w:marBottom w:val="0"/>
      <w:divBdr>
        <w:top w:val="none" w:sz="0" w:space="0" w:color="auto"/>
        <w:left w:val="none" w:sz="0" w:space="0" w:color="auto"/>
        <w:bottom w:val="none" w:sz="0" w:space="0" w:color="auto"/>
        <w:right w:val="none" w:sz="0" w:space="0" w:color="auto"/>
      </w:divBdr>
    </w:div>
    <w:div w:id="733504595">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74247068">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1544781">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48268">
      <w:bodyDiv w:val="1"/>
      <w:marLeft w:val="0"/>
      <w:marRight w:val="0"/>
      <w:marTop w:val="0"/>
      <w:marBottom w:val="0"/>
      <w:divBdr>
        <w:top w:val="none" w:sz="0" w:space="0" w:color="auto"/>
        <w:left w:val="none" w:sz="0" w:space="0" w:color="auto"/>
        <w:bottom w:val="none" w:sz="0" w:space="0" w:color="auto"/>
        <w:right w:val="none" w:sz="0" w:space="0" w:color="auto"/>
      </w:divBdr>
      <w:divsChild>
        <w:div w:id="1881017285">
          <w:marLeft w:val="0"/>
          <w:marRight w:val="0"/>
          <w:marTop w:val="0"/>
          <w:marBottom w:val="0"/>
          <w:divBdr>
            <w:top w:val="none" w:sz="0" w:space="0" w:color="auto"/>
            <w:left w:val="none" w:sz="0" w:space="0" w:color="auto"/>
            <w:bottom w:val="none" w:sz="0" w:space="0" w:color="auto"/>
            <w:right w:val="none" w:sz="0" w:space="0" w:color="auto"/>
          </w:divBdr>
          <w:divsChild>
            <w:div w:id="2092966333">
              <w:marLeft w:val="0"/>
              <w:marRight w:val="0"/>
              <w:marTop w:val="1650"/>
              <w:marBottom w:val="0"/>
              <w:divBdr>
                <w:top w:val="none" w:sz="0" w:space="0" w:color="auto"/>
                <w:left w:val="none" w:sz="0" w:space="0" w:color="auto"/>
                <w:bottom w:val="none" w:sz="0" w:space="0" w:color="auto"/>
                <w:right w:val="none" w:sz="0" w:space="0" w:color="auto"/>
              </w:divBdr>
              <w:divsChild>
                <w:div w:id="1215777243">
                  <w:marLeft w:val="0"/>
                  <w:marRight w:val="0"/>
                  <w:marTop w:val="0"/>
                  <w:marBottom w:val="0"/>
                  <w:divBdr>
                    <w:top w:val="none" w:sz="0" w:space="0" w:color="auto"/>
                    <w:left w:val="none" w:sz="0" w:space="0" w:color="auto"/>
                    <w:bottom w:val="none" w:sz="0" w:space="0" w:color="auto"/>
                    <w:right w:val="none" w:sz="0" w:space="0" w:color="auto"/>
                  </w:divBdr>
                  <w:divsChild>
                    <w:div w:id="327711225">
                      <w:marLeft w:val="0"/>
                      <w:marRight w:val="0"/>
                      <w:marTop w:val="0"/>
                      <w:marBottom w:val="0"/>
                      <w:divBdr>
                        <w:top w:val="none" w:sz="0" w:space="0" w:color="auto"/>
                        <w:left w:val="none" w:sz="0" w:space="0" w:color="auto"/>
                        <w:bottom w:val="none" w:sz="0" w:space="0" w:color="auto"/>
                        <w:right w:val="none" w:sz="0" w:space="0" w:color="auto"/>
                      </w:divBdr>
                      <w:divsChild>
                        <w:div w:id="1289318698">
                          <w:marLeft w:val="0"/>
                          <w:marRight w:val="0"/>
                          <w:marTop w:val="0"/>
                          <w:marBottom w:val="0"/>
                          <w:divBdr>
                            <w:top w:val="none" w:sz="0" w:space="0" w:color="auto"/>
                            <w:left w:val="none" w:sz="0" w:space="0" w:color="auto"/>
                            <w:bottom w:val="none" w:sz="0" w:space="0" w:color="auto"/>
                            <w:right w:val="none" w:sz="0" w:space="0" w:color="auto"/>
                          </w:divBdr>
                          <w:divsChild>
                            <w:div w:id="1424646676">
                              <w:marLeft w:val="0"/>
                              <w:marRight w:val="0"/>
                              <w:marTop w:val="0"/>
                              <w:marBottom w:val="0"/>
                              <w:divBdr>
                                <w:top w:val="none" w:sz="0" w:space="0" w:color="auto"/>
                                <w:left w:val="none" w:sz="0" w:space="0" w:color="auto"/>
                                <w:bottom w:val="none" w:sz="0" w:space="0" w:color="auto"/>
                                <w:right w:val="none" w:sz="0" w:space="0" w:color="auto"/>
                              </w:divBdr>
                              <w:divsChild>
                                <w:div w:id="1123891176">
                                  <w:marLeft w:val="0"/>
                                  <w:marRight w:val="0"/>
                                  <w:marTop w:val="0"/>
                                  <w:marBottom w:val="0"/>
                                  <w:divBdr>
                                    <w:top w:val="none" w:sz="0" w:space="0" w:color="auto"/>
                                    <w:left w:val="none" w:sz="0" w:space="0" w:color="auto"/>
                                    <w:bottom w:val="none" w:sz="0" w:space="0" w:color="auto"/>
                                    <w:right w:val="none" w:sz="0" w:space="0" w:color="auto"/>
                                  </w:divBdr>
                                  <w:divsChild>
                                    <w:div w:id="1079671868">
                                      <w:marLeft w:val="0"/>
                                      <w:marRight w:val="0"/>
                                      <w:marTop w:val="0"/>
                                      <w:marBottom w:val="0"/>
                                      <w:divBdr>
                                        <w:top w:val="none" w:sz="0" w:space="0" w:color="auto"/>
                                        <w:left w:val="none" w:sz="0" w:space="0" w:color="auto"/>
                                        <w:bottom w:val="none" w:sz="0" w:space="0" w:color="auto"/>
                                        <w:right w:val="none" w:sz="0" w:space="0" w:color="auto"/>
                                      </w:divBdr>
                                    </w:div>
                                  </w:divsChild>
                                </w:div>
                                <w:div w:id="834296187">
                                  <w:marLeft w:val="0"/>
                                  <w:marRight w:val="0"/>
                                  <w:marTop w:val="0"/>
                                  <w:marBottom w:val="0"/>
                                  <w:divBdr>
                                    <w:top w:val="none" w:sz="0" w:space="0" w:color="auto"/>
                                    <w:left w:val="none" w:sz="0" w:space="0" w:color="auto"/>
                                    <w:bottom w:val="none" w:sz="0" w:space="0" w:color="auto"/>
                                    <w:right w:val="none" w:sz="0" w:space="0" w:color="auto"/>
                                  </w:divBdr>
                                  <w:divsChild>
                                    <w:div w:id="57560885">
                                      <w:marLeft w:val="0"/>
                                      <w:marRight w:val="0"/>
                                      <w:marTop w:val="0"/>
                                      <w:marBottom w:val="0"/>
                                      <w:divBdr>
                                        <w:top w:val="none" w:sz="0" w:space="0" w:color="auto"/>
                                        <w:left w:val="none" w:sz="0" w:space="0" w:color="auto"/>
                                        <w:bottom w:val="none" w:sz="0" w:space="0" w:color="auto"/>
                                        <w:right w:val="none" w:sz="0" w:space="0" w:color="auto"/>
                                      </w:divBdr>
                                      <w:divsChild>
                                        <w:div w:id="152837165">
                                          <w:marLeft w:val="0"/>
                                          <w:marRight w:val="0"/>
                                          <w:marTop w:val="0"/>
                                          <w:marBottom w:val="0"/>
                                          <w:divBdr>
                                            <w:top w:val="none" w:sz="0" w:space="0" w:color="auto"/>
                                            <w:left w:val="none" w:sz="0" w:space="0" w:color="auto"/>
                                            <w:bottom w:val="none" w:sz="0" w:space="0" w:color="auto"/>
                                            <w:right w:val="none" w:sz="0" w:space="0" w:color="auto"/>
                                          </w:divBdr>
                                          <w:divsChild>
                                            <w:div w:id="128766194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1441396">
                      <w:marLeft w:val="0"/>
                      <w:marRight w:val="0"/>
                      <w:marTop w:val="0"/>
                      <w:marBottom w:val="0"/>
                      <w:divBdr>
                        <w:top w:val="none" w:sz="0" w:space="0" w:color="auto"/>
                        <w:left w:val="none" w:sz="0" w:space="0" w:color="auto"/>
                        <w:bottom w:val="none" w:sz="0" w:space="0" w:color="auto"/>
                        <w:right w:val="none" w:sz="0" w:space="0" w:color="auto"/>
                      </w:divBdr>
                      <w:divsChild>
                        <w:div w:id="708650150">
                          <w:marLeft w:val="0"/>
                          <w:marRight w:val="0"/>
                          <w:marTop w:val="0"/>
                          <w:marBottom w:val="0"/>
                          <w:divBdr>
                            <w:top w:val="none" w:sz="0" w:space="0" w:color="auto"/>
                            <w:left w:val="none" w:sz="0" w:space="0" w:color="auto"/>
                            <w:bottom w:val="none" w:sz="0" w:space="0" w:color="auto"/>
                            <w:right w:val="none" w:sz="0" w:space="0" w:color="auto"/>
                          </w:divBdr>
                          <w:divsChild>
                            <w:div w:id="495531203">
                              <w:marLeft w:val="0"/>
                              <w:marRight w:val="0"/>
                              <w:marTop w:val="0"/>
                              <w:marBottom w:val="0"/>
                              <w:divBdr>
                                <w:top w:val="none" w:sz="0" w:space="0" w:color="auto"/>
                                <w:left w:val="none" w:sz="0" w:space="0" w:color="auto"/>
                                <w:bottom w:val="none" w:sz="0" w:space="0" w:color="auto"/>
                                <w:right w:val="none" w:sz="0" w:space="0" w:color="auto"/>
                              </w:divBdr>
                              <w:divsChild>
                                <w:div w:id="1568111318">
                                  <w:marLeft w:val="0"/>
                                  <w:marRight w:val="0"/>
                                  <w:marTop w:val="0"/>
                                  <w:marBottom w:val="0"/>
                                  <w:divBdr>
                                    <w:top w:val="none" w:sz="0" w:space="0" w:color="auto"/>
                                    <w:left w:val="none" w:sz="0" w:space="0" w:color="auto"/>
                                    <w:bottom w:val="none" w:sz="0" w:space="0" w:color="auto"/>
                                    <w:right w:val="none" w:sz="0" w:space="0" w:color="auto"/>
                                  </w:divBdr>
                                  <w:divsChild>
                                    <w:div w:id="392701717">
                                      <w:marLeft w:val="0"/>
                                      <w:marRight w:val="0"/>
                                      <w:marTop w:val="0"/>
                                      <w:marBottom w:val="0"/>
                                      <w:divBdr>
                                        <w:top w:val="none" w:sz="0" w:space="0" w:color="auto"/>
                                        <w:left w:val="none" w:sz="0" w:space="0" w:color="auto"/>
                                        <w:bottom w:val="none" w:sz="0" w:space="0" w:color="auto"/>
                                        <w:right w:val="none" w:sz="0" w:space="0" w:color="auto"/>
                                      </w:divBdr>
                                    </w:div>
                                  </w:divsChild>
                                </w:div>
                                <w:div w:id="1179924715">
                                  <w:marLeft w:val="0"/>
                                  <w:marRight w:val="0"/>
                                  <w:marTop w:val="0"/>
                                  <w:marBottom w:val="0"/>
                                  <w:divBdr>
                                    <w:top w:val="none" w:sz="0" w:space="0" w:color="auto"/>
                                    <w:left w:val="none" w:sz="0" w:space="0" w:color="auto"/>
                                    <w:bottom w:val="none" w:sz="0" w:space="0" w:color="auto"/>
                                    <w:right w:val="none" w:sz="0" w:space="0" w:color="auto"/>
                                  </w:divBdr>
                                  <w:divsChild>
                                    <w:div w:id="102041422">
                                      <w:marLeft w:val="0"/>
                                      <w:marRight w:val="0"/>
                                      <w:marTop w:val="0"/>
                                      <w:marBottom w:val="0"/>
                                      <w:divBdr>
                                        <w:top w:val="none" w:sz="0" w:space="0" w:color="auto"/>
                                        <w:left w:val="none" w:sz="0" w:space="0" w:color="auto"/>
                                        <w:bottom w:val="none" w:sz="0" w:space="0" w:color="auto"/>
                                        <w:right w:val="none" w:sz="0" w:space="0" w:color="auto"/>
                                      </w:divBdr>
                                      <w:divsChild>
                                        <w:div w:id="1607080488">
                                          <w:marLeft w:val="0"/>
                                          <w:marRight w:val="0"/>
                                          <w:marTop w:val="0"/>
                                          <w:marBottom w:val="0"/>
                                          <w:divBdr>
                                            <w:top w:val="none" w:sz="0" w:space="0" w:color="auto"/>
                                            <w:left w:val="none" w:sz="0" w:space="0" w:color="auto"/>
                                            <w:bottom w:val="none" w:sz="0" w:space="0" w:color="auto"/>
                                            <w:right w:val="none" w:sz="0" w:space="0" w:color="auto"/>
                                          </w:divBdr>
                                          <w:divsChild>
                                            <w:div w:id="9910662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5728401">
                      <w:marLeft w:val="0"/>
                      <w:marRight w:val="0"/>
                      <w:marTop w:val="0"/>
                      <w:marBottom w:val="0"/>
                      <w:divBdr>
                        <w:top w:val="none" w:sz="0" w:space="0" w:color="auto"/>
                        <w:left w:val="none" w:sz="0" w:space="0" w:color="auto"/>
                        <w:bottom w:val="none" w:sz="0" w:space="0" w:color="auto"/>
                        <w:right w:val="none" w:sz="0" w:space="0" w:color="auto"/>
                      </w:divBdr>
                      <w:divsChild>
                        <w:div w:id="55789438">
                          <w:marLeft w:val="0"/>
                          <w:marRight w:val="0"/>
                          <w:marTop w:val="0"/>
                          <w:marBottom w:val="0"/>
                          <w:divBdr>
                            <w:top w:val="none" w:sz="0" w:space="0" w:color="auto"/>
                            <w:left w:val="none" w:sz="0" w:space="0" w:color="auto"/>
                            <w:bottom w:val="none" w:sz="0" w:space="0" w:color="auto"/>
                            <w:right w:val="none" w:sz="0" w:space="0" w:color="auto"/>
                          </w:divBdr>
                          <w:divsChild>
                            <w:div w:id="1533112251">
                              <w:marLeft w:val="0"/>
                              <w:marRight w:val="0"/>
                              <w:marTop w:val="0"/>
                              <w:marBottom w:val="0"/>
                              <w:divBdr>
                                <w:top w:val="none" w:sz="0" w:space="0" w:color="auto"/>
                                <w:left w:val="none" w:sz="0" w:space="0" w:color="auto"/>
                                <w:bottom w:val="none" w:sz="0" w:space="0" w:color="auto"/>
                                <w:right w:val="none" w:sz="0" w:space="0" w:color="auto"/>
                              </w:divBdr>
                              <w:divsChild>
                                <w:div w:id="1736783605">
                                  <w:marLeft w:val="0"/>
                                  <w:marRight w:val="0"/>
                                  <w:marTop w:val="0"/>
                                  <w:marBottom w:val="0"/>
                                  <w:divBdr>
                                    <w:top w:val="none" w:sz="0" w:space="0" w:color="auto"/>
                                    <w:left w:val="none" w:sz="0" w:space="0" w:color="auto"/>
                                    <w:bottom w:val="none" w:sz="0" w:space="0" w:color="auto"/>
                                    <w:right w:val="none" w:sz="0" w:space="0" w:color="auto"/>
                                  </w:divBdr>
                                  <w:divsChild>
                                    <w:div w:id="10840908">
                                      <w:marLeft w:val="0"/>
                                      <w:marRight w:val="0"/>
                                      <w:marTop w:val="0"/>
                                      <w:marBottom w:val="0"/>
                                      <w:divBdr>
                                        <w:top w:val="none" w:sz="0" w:space="0" w:color="auto"/>
                                        <w:left w:val="none" w:sz="0" w:space="0" w:color="auto"/>
                                        <w:bottom w:val="none" w:sz="0" w:space="0" w:color="auto"/>
                                        <w:right w:val="none" w:sz="0" w:space="0" w:color="auto"/>
                                      </w:divBdr>
                                    </w:div>
                                  </w:divsChild>
                                </w:div>
                                <w:div w:id="75518374">
                                  <w:marLeft w:val="0"/>
                                  <w:marRight w:val="0"/>
                                  <w:marTop w:val="0"/>
                                  <w:marBottom w:val="0"/>
                                  <w:divBdr>
                                    <w:top w:val="none" w:sz="0" w:space="0" w:color="auto"/>
                                    <w:left w:val="none" w:sz="0" w:space="0" w:color="auto"/>
                                    <w:bottom w:val="none" w:sz="0" w:space="0" w:color="auto"/>
                                    <w:right w:val="none" w:sz="0" w:space="0" w:color="auto"/>
                                  </w:divBdr>
                                  <w:divsChild>
                                    <w:div w:id="2099522743">
                                      <w:marLeft w:val="0"/>
                                      <w:marRight w:val="0"/>
                                      <w:marTop w:val="0"/>
                                      <w:marBottom w:val="0"/>
                                      <w:divBdr>
                                        <w:top w:val="none" w:sz="0" w:space="0" w:color="auto"/>
                                        <w:left w:val="none" w:sz="0" w:space="0" w:color="auto"/>
                                        <w:bottom w:val="none" w:sz="0" w:space="0" w:color="auto"/>
                                        <w:right w:val="none" w:sz="0" w:space="0" w:color="auto"/>
                                      </w:divBdr>
                                      <w:divsChild>
                                        <w:div w:id="2068452423">
                                          <w:marLeft w:val="0"/>
                                          <w:marRight w:val="0"/>
                                          <w:marTop w:val="0"/>
                                          <w:marBottom w:val="0"/>
                                          <w:divBdr>
                                            <w:top w:val="none" w:sz="0" w:space="0" w:color="auto"/>
                                            <w:left w:val="none" w:sz="0" w:space="0" w:color="auto"/>
                                            <w:bottom w:val="none" w:sz="0" w:space="0" w:color="auto"/>
                                            <w:right w:val="none" w:sz="0" w:space="0" w:color="auto"/>
                                          </w:divBdr>
                                          <w:divsChild>
                                            <w:div w:id="179937348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757392">
                      <w:marLeft w:val="0"/>
                      <w:marRight w:val="0"/>
                      <w:marTop w:val="0"/>
                      <w:marBottom w:val="0"/>
                      <w:divBdr>
                        <w:top w:val="none" w:sz="0" w:space="0" w:color="auto"/>
                        <w:left w:val="none" w:sz="0" w:space="0" w:color="auto"/>
                        <w:bottom w:val="none" w:sz="0" w:space="0" w:color="auto"/>
                        <w:right w:val="none" w:sz="0" w:space="0" w:color="auto"/>
                      </w:divBdr>
                      <w:divsChild>
                        <w:div w:id="1738891553">
                          <w:marLeft w:val="0"/>
                          <w:marRight w:val="0"/>
                          <w:marTop w:val="0"/>
                          <w:marBottom w:val="0"/>
                          <w:divBdr>
                            <w:top w:val="none" w:sz="0" w:space="0" w:color="auto"/>
                            <w:left w:val="none" w:sz="0" w:space="0" w:color="auto"/>
                            <w:bottom w:val="none" w:sz="0" w:space="0" w:color="auto"/>
                            <w:right w:val="none" w:sz="0" w:space="0" w:color="auto"/>
                          </w:divBdr>
                        </w:div>
                      </w:divsChild>
                    </w:div>
                    <w:div w:id="1042822199">
                      <w:marLeft w:val="0"/>
                      <w:marRight w:val="0"/>
                      <w:marTop w:val="0"/>
                      <w:marBottom w:val="0"/>
                      <w:divBdr>
                        <w:top w:val="none" w:sz="0" w:space="0" w:color="auto"/>
                        <w:left w:val="none" w:sz="0" w:space="0" w:color="auto"/>
                        <w:bottom w:val="none" w:sz="0" w:space="0" w:color="auto"/>
                        <w:right w:val="none" w:sz="0" w:space="0" w:color="auto"/>
                      </w:divBdr>
                      <w:divsChild>
                        <w:div w:id="2103717726">
                          <w:marLeft w:val="0"/>
                          <w:marRight w:val="0"/>
                          <w:marTop w:val="0"/>
                          <w:marBottom w:val="0"/>
                          <w:divBdr>
                            <w:top w:val="none" w:sz="0" w:space="0" w:color="auto"/>
                            <w:left w:val="none" w:sz="0" w:space="0" w:color="auto"/>
                            <w:bottom w:val="none" w:sz="0" w:space="0" w:color="auto"/>
                            <w:right w:val="none" w:sz="0" w:space="0" w:color="auto"/>
                          </w:divBdr>
                        </w:div>
                      </w:divsChild>
                    </w:div>
                    <w:div w:id="1449741238">
                      <w:marLeft w:val="0"/>
                      <w:marRight w:val="0"/>
                      <w:marTop w:val="0"/>
                      <w:marBottom w:val="0"/>
                      <w:divBdr>
                        <w:top w:val="none" w:sz="0" w:space="0" w:color="auto"/>
                        <w:left w:val="none" w:sz="0" w:space="0" w:color="auto"/>
                        <w:bottom w:val="none" w:sz="0" w:space="0" w:color="auto"/>
                        <w:right w:val="none" w:sz="0" w:space="0" w:color="auto"/>
                      </w:divBdr>
                      <w:divsChild>
                        <w:div w:id="1330669340">
                          <w:marLeft w:val="0"/>
                          <w:marRight w:val="0"/>
                          <w:marTop w:val="0"/>
                          <w:marBottom w:val="0"/>
                          <w:divBdr>
                            <w:top w:val="none" w:sz="0" w:space="0" w:color="auto"/>
                            <w:left w:val="none" w:sz="0" w:space="0" w:color="auto"/>
                            <w:bottom w:val="none" w:sz="0" w:space="0" w:color="auto"/>
                            <w:right w:val="none" w:sz="0" w:space="0" w:color="auto"/>
                          </w:divBdr>
                        </w:div>
                      </w:divsChild>
                    </w:div>
                    <w:div w:id="677073534">
                      <w:marLeft w:val="0"/>
                      <w:marRight w:val="0"/>
                      <w:marTop w:val="0"/>
                      <w:marBottom w:val="0"/>
                      <w:divBdr>
                        <w:top w:val="none" w:sz="0" w:space="0" w:color="auto"/>
                        <w:left w:val="none" w:sz="0" w:space="0" w:color="auto"/>
                        <w:bottom w:val="none" w:sz="0" w:space="0" w:color="auto"/>
                        <w:right w:val="none" w:sz="0" w:space="0" w:color="auto"/>
                      </w:divBdr>
                      <w:divsChild>
                        <w:div w:id="426194999">
                          <w:marLeft w:val="0"/>
                          <w:marRight w:val="0"/>
                          <w:marTop w:val="0"/>
                          <w:marBottom w:val="0"/>
                          <w:divBdr>
                            <w:top w:val="none" w:sz="0" w:space="0" w:color="auto"/>
                            <w:left w:val="none" w:sz="0" w:space="0" w:color="auto"/>
                            <w:bottom w:val="none" w:sz="0" w:space="0" w:color="auto"/>
                            <w:right w:val="none" w:sz="0" w:space="0" w:color="auto"/>
                          </w:divBdr>
                          <w:divsChild>
                            <w:div w:id="486242713">
                              <w:marLeft w:val="0"/>
                              <w:marRight w:val="0"/>
                              <w:marTop w:val="0"/>
                              <w:marBottom w:val="0"/>
                              <w:divBdr>
                                <w:top w:val="none" w:sz="0" w:space="0" w:color="auto"/>
                                <w:left w:val="none" w:sz="0" w:space="0" w:color="auto"/>
                                <w:bottom w:val="none" w:sz="0" w:space="0" w:color="auto"/>
                                <w:right w:val="none" w:sz="0" w:space="0" w:color="auto"/>
                              </w:divBdr>
                              <w:divsChild>
                                <w:div w:id="863131665">
                                  <w:marLeft w:val="0"/>
                                  <w:marRight w:val="0"/>
                                  <w:marTop w:val="0"/>
                                  <w:marBottom w:val="0"/>
                                  <w:divBdr>
                                    <w:top w:val="none" w:sz="0" w:space="0" w:color="auto"/>
                                    <w:left w:val="none" w:sz="0" w:space="0" w:color="auto"/>
                                    <w:bottom w:val="none" w:sz="0" w:space="0" w:color="auto"/>
                                    <w:right w:val="none" w:sz="0" w:space="0" w:color="auto"/>
                                  </w:divBdr>
                                  <w:divsChild>
                                    <w:div w:id="16891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919177">
                      <w:marLeft w:val="0"/>
                      <w:marRight w:val="0"/>
                      <w:marTop w:val="0"/>
                      <w:marBottom w:val="0"/>
                      <w:divBdr>
                        <w:top w:val="none" w:sz="0" w:space="0" w:color="auto"/>
                        <w:left w:val="none" w:sz="0" w:space="0" w:color="auto"/>
                        <w:bottom w:val="none" w:sz="0" w:space="0" w:color="auto"/>
                        <w:right w:val="none" w:sz="0" w:space="0" w:color="auto"/>
                      </w:divBdr>
                      <w:divsChild>
                        <w:div w:id="1584801126">
                          <w:marLeft w:val="0"/>
                          <w:marRight w:val="0"/>
                          <w:marTop w:val="0"/>
                          <w:marBottom w:val="0"/>
                          <w:divBdr>
                            <w:top w:val="none" w:sz="0" w:space="0" w:color="auto"/>
                            <w:left w:val="none" w:sz="0" w:space="0" w:color="auto"/>
                            <w:bottom w:val="none" w:sz="0" w:space="0" w:color="auto"/>
                            <w:right w:val="none" w:sz="0" w:space="0" w:color="auto"/>
                          </w:divBdr>
                        </w:div>
                      </w:divsChild>
                    </w:div>
                    <w:div w:id="89132005">
                      <w:marLeft w:val="0"/>
                      <w:marRight w:val="0"/>
                      <w:marTop w:val="0"/>
                      <w:marBottom w:val="0"/>
                      <w:divBdr>
                        <w:top w:val="none" w:sz="0" w:space="0" w:color="auto"/>
                        <w:left w:val="none" w:sz="0" w:space="0" w:color="auto"/>
                        <w:bottom w:val="none" w:sz="0" w:space="0" w:color="auto"/>
                        <w:right w:val="none" w:sz="0" w:space="0" w:color="auto"/>
                      </w:divBdr>
                      <w:divsChild>
                        <w:div w:id="39063947">
                          <w:marLeft w:val="0"/>
                          <w:marRight w:val="0"/>
                          <w:marTop w:val="0"/>
                          <w:marBottom w:val="0"/>
                          <w:divBdr>
                            <w:top w:val="none" w:sz="0" w:space="0" w:color="auto"/>
                            <w:left w:val="none" w:sz="0" w:space="0" w:color="auto"/>
                            <w:bottom w:val="none" w:sz="0" w:space="0" w:color="auto"/>
                            <w:right w:val="none" w:sz="0" w:space="0" w:color="auto"/>
                          </w:divBdr>
                          <w:divsChild>
                            <w:div w:id="340399742">
                              <w:marLeft w:val="0"/>
                              <w:marRight w:val="0"/>
                              <w:marTop w:val="0"/>
                              <w:marBottom w:val="0"/>
                              <w:divBdr>
                                <w:top w:val="none" w:sz="0" w:space="0" w:color="auto"/>
                                <w:left w:val="none" w:sz="0" w:space="0" w:color="auto"/>
                                <w:bottom w:val="none" w:sz="0" w:space="0" w:color="auto"/>
                                <w:right w:val="none" w:sz="0" w:space="0" w:color="auto"/>
                              </w:divBdr>
                            </w:div>
                            <w:div w:id="187118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566780">
                      <w:marLeft w:val="0"/>
                      <w:marRight w:val="0"/>
                      <w:marTop w:val="0"/>
                      <w:marBottom w:val="0"/>
                      <w:divBdr>
                        <w:top w:val="none" w:sz="0" w:space="0" w:color="auto"/>
                        <w:left w:val="none" w:sz="0" w:space="0" w:color="auto"/>
                        <w:bottom w:val="none" w:sz="0" w:space="0" w:color="auto"/>
                        <w:right w:val="none" w:sz="0" w:space="0" w:color="auto"/>
                      </w:divBdr>
                      <w:divsChild>
                        <w:div w:id="1977903980">
                          <w:marLeft w:val="0"/>
                          <w:marRight w:val="0"/>
                          <w:marTop w:val="0"/>
                          <w:marBottom w:val="0"/>
                          <w:divBdr>
                            <w:top w:val="none" w:sz="0" w:space="0" w:color="auto"/>
                            <w:left w:val="none" w:sz="0" w:space="0" w:color="auto"/>
                            <w:bottom w:val="none" w:sz="0" w:space="0" w:color="auto"/>
                            <w:right w:val="none" w:sz="0" w:space="0" w:color="auto"/>
                          </w:divBdr>
                          <w:divsChild>
                            <w:div w:id="1707830122">
                              <w:marLeft w:val="0"/>
                              <w:marRight w:val="0"/>
                              <w:marTop w:val="0"/>
                              <w:marBottom w:val="0"/>
                              <w:divBdr>
                                <w:top w:val="none" w:sz="0" w:space="0" w:color="auto"/>
                                <w:left w:val="none" w:sz="0" w:space="0" w:color="auto"/>
                                <w:bottom w:val="none" w:sz="0" w:space="0" w:color="auto"/>
                                <w:right w:val="none" w:sz="0" w:space="0" w:color="auto"/>
                              </w:divBdr>
                            </w:div>
                            <w:div w:id="182893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411620">
                      <w:marLeft w:val="0"/>
                      <w:marRight w:val="0"/>
                      <w:marTop w:val="0"/>
                      <w:marBottom w:val="0"/>
                      <w:divBdr>
                        <w:top w:val="none" w:sz="0" w:space="0" w:color="auto"/>
                        <w:left w:val="none" w:sz="0" w:space="0" w:color="auto"/>
                        <w:bottom w:val="none" w:sz="0" w:space="0" w:color="auto"/>
                        <w:right w:val="none" w:sz="0" w:space="0" w:color="auto"/>
                      </w:divBdr>
                      <w:divsChild>
                        <w:div w:id="1869757064">
                          <w:marLeft w:val="0"/>
                          <w:marRight w:val="0"/>
                          <w:marTop w:val="0"/>
                          <w:marBottom w:val="0"/>
                          <w:divBdr>
                            <w:top w:val="none" w:sz="0" w:space="0" w:color="auto"/>
                            <w:left w:val="none" w:sz="0" w:space="0" w:color="auto"/>
                            <w:bottom w:val="none" w:sz="0" w:space="0" w:color="auto"/>
                            <w:right w:val="none" w:sz="0" w:space="0" w:color="auto"/>
                          </w:divBdr>
                        </w:div>
                      </w:divsChild>
                    </w:div>
                    <w:div w:id="865867557">
                      <w:marLeft w:val="0"/>
                      <w:marRight w:val="0"/>
                      <w:marTop w:val="0"/>
                      <w:marBottom w:val="0"/>
                      <w:divBdr>
                        <w:top w:val="none" w:sz="0" w:space="0" w:color="auto"/>
                        <w:left w:val="none" w:sz="0" w:space="0" w:color="auto"/>
                        <w:bottom w:val="none" w:sz="0" w:space="0" w:color="auto"/>
                        <w:right w:val="none" w:sz="0" w:space="0" w:color="auto"/>
                      </w:divBdr>
                      <w:divsChild>
                        <w:div w:id="2020304784">
                          <w:marLeft w:val="0"/>
                          <w:marRight w:val="0"/>
                          <w:marTop w:val="0"/>
                          <w:marBottom w:val="0"/>
                          <w:divBdr>
                            <w:top w:val="none" w:sz="0" w:space="0" w:color="auto"/>
                            <w:left w:val="none" w:sz="0" w:space="0" w:color="auto"/>
                            <w:bottom w:val="none" w:sz="0" w:space="0" w:color="auto"/>
                            <w:right w:val="none" w:sz="0" w:space="0" w:color="auto"/>
                          </w:divBdr>
                          <w:divsChild>
                            <w:div w:id="6784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7563">
                      <w:marLeft w:val="0"/>
                      <w:marRight w:val="0"/>
                      <w:marTop w:val="0"/>
                      <w:marBottom w:val="0"/>
                      <w:divBdr>
                        <w:top w:val="none" w:sz="0" w:space="0" w:color="auto"/>
                        <w:left w:val="none" w:sz="0" w:space="0" w:color="auto"/>
                        <w:bottom w:val="none" w:sz="0" w:space="0" w:color="auto"/>
                        <w:right w:val="none" w:sz="0" w:space="0" w:color="auto"/>
                      </w:divBdr>
                      <w:divsChild>
                        <w:div w:id="1317608060">
                          <w:marLeft w:val="0"/>
                          <w:marRight w:val="0"/>
                          <w:marTop w:val="0"/>
                          <w:marBottom w:val="0"/>
                          <w:divBdr>
                            <w:top w:val="none" w:sz="0" w:space="0" w:color="auto"/>
                            <w:left w:val="none" w:sz="0" w:space="0" w:color="auto"/>
                            <w:bottom w:val="none" w:sz="0" w:space="0" w:color="auto"/>
                            <w:right w:val="none" w:sz="0" w:space="0" w:color="auto"/>
                          </w:divBdr>
                          <w:divsChild>
                            <w:div w:id="190625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439803">
                      <w:marLeft w:val="0"/>
                      <w:marRight w:val="0"/>
                      <w:marTop w:val="0"/>
                      <w:marBottom w:val="0"/>
                      <w:divBdr>
                        <w:top w:val="none" w:sz="0" w:space="0" w:color="auto"/>
                        <w:left w:val="none" w:sz="0" w:space="0" w:color="auto"/>
                        <w:bottom w:val="none" w:sz="0" w:space="0" w:color="auto"/>
                        <w:right w:val="none" w:sz="0" w:space="0" w:color="auto"/>
                      </w:divBdr>
                      <w:divsChild>
                        <w:div w:id="1861816095">
                          <w:marLeft w:val="0"/>
                          <w:marRight w:val="0"/>
                          <w:marTop w:val="0"/>
                          <w:marBottom w:val="0"/>
                          <w:divBdr>
                            <w:top w:val="none" w:sz="0" w:space="0" w:color="auto"/>
                            <w:left w:val="none" w:sz="0" w:space="0" w:color="auto"/>
                            <w:bottom w:val="none" w:sz="0" w:space="0" w:color="auto"/>
                            <w:right w:val="none" w:sz="0" w:space="0" w:color="auto"/>
                          </w:divBdr>
                          <w:divsChild>
                            <w:div w:id="13062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601358">
              <w:marLeft w:val="0"/>
              <w:marRight w:val="0"/>
              <w:marTop w:val="0"/>
              <w:marBottom w:val="0"/>
              <w:divBdr>
                <w:top w:val="none" w:sz="0" w:space="0" w:color="auto"/>
                <w:left w:val="none" w:sz="0" w:space="0" w:color="auto"/>
                <w:bottom w:val="none" w:sz="0" w:space="0" w:color="auto"/>
                <w:right w:val="none" w:sz="0" w:space="0" w:color="auto"/>
              </w:divBdr>
              <w:divsChild>
                <w:div w:id="1491366746">
                  <w:marLeft w:val="0"/>
                  <w:marRight w:val="0"/>
                  <w:marTop w:val="0"/>
                  <w:marBottom w:val="0"/>
                  <w:divBdr>
                    <w:top w:val="none" w:sz="0" w:space="0" w:color="auto"/>
                    <w:left w:val="none" w:sz="0" w:space="0" w:color="auto"/>
                    <w:bottom w:val="none" w:sz="0" w:space="0" w:color="auto"/>
                    <w:right w:val="none" w:sz="0" w:space="0" w:color="auto"/>
                  </w:divBdr>
                  <w:divsChild>
                    <w:div w:id="666590193">
                      <w:marLeft w:val="0"/>
                      <w:marRight w:val="0"/>
                      <w:marTop w:val="0"/>
                      <w:marBottom w:val="0"/>
                      <w:divBdr>
                        <w:top w:val="none" w:sz="0" w:space="0" w:color="auto"/>
                        <w:left w:val="none" w:sz="0" w:space="0" w:color="auto"/>
                        <w:bottom w:val="none" w:sz="0" w:space="0" w:color="auto"/>
                        <w:right w:val="none" w:sz="0" w:space="0" w:color="auto"/>
                      </w:divBdr>
                      <w:divsChild>
                        <w:div w:id="167065141">
                          <w:marLeft w:val="0"/>
                          <w:marRight w:val="0"/>
                          <w:marTop w:val="0"/>
                          <w:marBottom w:val="0"/>
                          <w:divBdr>
                            <w:top w:val="none" w:sz="0" w:space="0" w:color="auto"/>
                            <w:left w:val="none" w:sz="0" w:space="0" w:color="auto"/>
                            <w:bottom w:val="none" w:sz="0" w:space="0" w:color="auto"/>
                            <w:right w:val="none" w:sz="0" w:space="0" w:color="auto"/>
                          </w:divBdr>
                          <w:divsChild>
                            <w:div w:id="1647390567">
                              <w:marLeft w:val="0"/>
                              <w:marRight w:val="0"/>
                              <w:marTop w:val="0"/>
                              <w:marBottom w:val="0"/>
                              <w:divBdr>
                                <w:top w:val="none" w:sz="0" w:space="0" w:color="auto"/>
                                <w:left w:val="none" w:sz="0" w:space="0" w:color="auto"/>
                                <w:bottom w:val="none" w:sz="0" w:space="0" w:color="auto"/>
                                <w:right w:val="none" w:sz="0" w:space="0" w:color="auto"/>
                              </w:divBdr>
                              <w:divsChild>
                                <w:div w:id="159242534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901404">
              <w:marLeft w:val="0"/>
              <w:marRight w:val="0"/>
              <w:marTop w:val="0"/>
              <w:marBottom w:val="0"/>
              <w:divBdr>
                <w:top w:val="none" w:sz="0" w:space="0" w:color="auto"/>
                <w:left w:val="none" w:sz="0" w:space="0" w:color="auto"/>
                <w:bottom w:val="none" w:sz="0" w:space="0" w:color="auto"/>
                <w:right w:val="none" w:sz="0" w:space="0" w:color="auto"/>
              </w:divBdr>
              <w:divsChild>
                <w:div w:id="2036806163">
                  <w:marLeft w:val="0"/>
                  <w:marRight w:val="0"/>
                  <w:marTop w:val="0"/>
                  <w:marBottom w:val="0"/>
                  <w:divBdr>
                    <w:top w:val="none" w:sz="0" w:space="0" w:color="auto"/>
                    <w:left w:val="none" w:sz="0" w:space="0" w:color="auto"/>
                    <w:bottom w:val="none" w:sz="0" w:space="0" w:color="auto"/>
                    <w:right w:val="none" w:sz="0" w:space="0" w:color="auto"/>
                  </w:divBdr>
                  <w:divsChild>
                    <w:div w:id="1833064147">
                      <w:marLeft w:val="-600"/>
                      <w:marRight w:val="0"/>
                      <w:marTop w:val="0"/>
                      <w:marBottom w:val="750"/>
                      <w:divBdr>
                        <w:top w:val="none" w:sz="0" w:space="0" w:color="auto"/>
                        <w:left w:val="none" w:sz="0" w:space="0" w:color="auto"/>
                        <w:bottom w:val="none" w:sz="0" w:space="0" w:color="auto"/>
                        <w:right w:val="none" w:sz="0" w:space="0" w:color="auto"/>
                      </w:divBdr>
                      <w:divsChild>
                        <w:div w:id="371080039">
                          <w:marLeft w:val="0"/>
                          <w:marRight w:val="0"/>
                          <w:marTop w:val="600"/>
                          <w:marBottom w:val="0"/>
                          <w:divBdr>
                            <w:top w:val="none" w:sz="0" w:space="0" w:color="auto"/>
                            <w:left w:val="none" w:sz="0" w:space="0" w:color="auto"/>
                            <w:bottom w:val="none" w:sz="0" w:space="0" w:color="auto"/>
                            <w:right w:val="none" w:sz="0" w:space="0" w:color="auto"/>
                          </w:divBdr>
                        </w:div>
                        <w:div w:id="625284250">
                          <w:marLeft w:val="0"/>
                          <w:marRight w:val="0"/>
                          <w:marTop w:val="600"/>
                          <w:marBottom w:val="0"/>
                          <w:divBdr>
                            <w:top w:val="none" w:sz="0" w:space="0" w:color="auto"/>
                            <w:left w:val="none" w:sz="0" w:space="0" w:color="auto"/>
                            <w:bottom w:val="none" w:sz="0" w:space="0" w:color="auto"/>
                            <w:right w:val="none" w:sz="0" w:space="0" w:color="auto"/>
                          </w:divBdr>
                        </w:div>
                        <w:div w:id="417677679">
                          <w:marLeft w:val="0"/>
                          <w:marRight w:val="0"/>
                          <w:marTop w:val="600"/>
                          <w:marBottom w:val="0"/>
                          <w:divBdr>
                            <w:top w:val="none" w:sz="0" w:space="0" w:color="auto"/>
                            <w:left w:val="none" w:sz="0" w:space="0" w:color="auto"/>
                            <w:bottom w:val="none" w:sz="0" w:space="0" w:color="auto"/>
                            <w:right w:val="none" w:sz="0" w:space="0" w:color="auto"/>
                          </w:divBdr>
                        </w:div>
                        <w:div w:id="1035810222">
                          <w:marLeft w:val="0"/>
                          <w:marRight w:val="0"/>
                          <w:marTop w:val="600"/>
                          <w:marBottom w:val="0"/>
                          <w:divBdr>
                            <w:top w:val="none" w:sz="0" w:space="0" w:color="auto"/>
                            <w:left w:val="single" w:sz="12" w:space="30" w:color="FFFFFF"/>
                            <w:bottom w:val="none" w:sz="0" w:space="0" w:color="auto"/>
                            <w:right w:val="none" w:sz="0" w:space="0" w:color="auto"/>
                          </w:divBdr>
                          <w:divsChild>
                            <w:div w:id="1235506924">
                              <w:marLeft w:val="0"/>
                              <w:marRight w:val="0"/>
                              <w:marTop w:val="0"/>
                              <w:marBottom w:val="0"/>
                              <w:divBdr>
                                <w:top w:val="none" w:sz="0" w:space="0" w:color="auto"/>
                                <w:left w:val="none" w:sz="0" w:space="0" w:color="auto"/>
                                <w:bottom w:val="none" w:sz="0" w:space="0" w:color="auto"/>
                                <w:right w:val="none" w:sz="0" w:space="0" w:color="auto"/>
                              </w:divBdr>
                              <w:divsChild>
                                <w:div w:id="914169466">
                                  <w:marLeft w:val="0"/>
                                  <w:marRight w:val="0"/>
                                  <w:marTop w:val="0"/>
                                  <w:marBottom w:val="0"/>
                                  <w:divBdr>
                                    <w:top w:val="none" w:sz="0" w:space="0" w:color="auto"/>
                                    <w:left w:val="none" w:sz="0" w:space="0" w:color="auto"/>
                                    <w:bottom w:val="none" w:sz="0" w:space="0" w:color="auto"/>
                                    <w:right w:val="none" w:sz="0" w:space="0" w:color="auto"/>
                                  </w:divBdr>
                                  <w:divsChild>
                                    <w:div w:id="1725329919">
                                      <w:marLeft w:val="0"/>
                                      <w:marRight w:val="0"/>
                                      <w:marTop w:val="0"/>
                                      <w:marBottom w:val="0"/>
                                      <w:divBdr>
                                        <w:top w:val="none" w:sz="0" w:space="0" w:color="auto"/>
                                        <w:left w:val="none" w:sz="0" w:space="0" w:color="auto"/>
                                        <w:bottom w:val="none" w:sz="0" w:space="0" w:color="auto"/>
                                        <w:right w:val="none" w:sz="0" w:space="0" w:color="auto"/>
                                      </w:divBdr>
                                    </w:div>
                                    <w:div w:id="196125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208798">
                      <w:marLeft w:val="0"/>
                      <w:marRight w:val="0"/>
                      <w:marTop w:val="0"/>
                      <w:marBottom w:val="0"/>
                      <w:divBdr>
                        <w:top w:val="none" w:sz="0" w:space="0" w:color="auto"/>
                        <w:left w:val="none" w:sz="0" w:space="0" w:color="auto"/>
                        <w:bottom w:val="none" w:sz="0" w:space="0" w:color="auto"/>
                        <w:right w:val="none" w:sz="0" w:space="0" w:color="auto"/>
                      </w:divBdr>
                      <w:divsChild>
                        <w:div w:id="991369006">
                          <w:marLeft w:val="0"/>
                          <w:marRight w:val="0"/>
                          <w:marTop w:val="0"/>
                          <w:marBottom w:val="0"/>
                          <w:divBdr>
                            <w:top w:val="none" w:sz="0" w:space="0" w:color="auto"/>
                            <w:left w:val="none" w:sz="0" w:space="0" w:color="auto"/>
                            <w:bottom w:val="none" w:sz="0" w:space="0" w:color="auto"/>
                            <w:right w:val="none" w:sz="0" w:space="0" w:color="auto"/>
                          </w:divBdr>
                        </w:div>
                        <w:div w:id="11253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5849848">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314681526">
      <w:bodyDiv w:val="1"/>
      <w:marLeft w:val="0"/>
      <w:marRight w:val="0"/>
      <w:marTop w:val="0"/>
      <w:marBottom w:val="0"/>
      <w:divBdr>
        <w:top w:val="none" w:sz="0" w:space="0" w:color="auto"/>
        <w:left w:val="none" w:sz="0" w:space="0" w:color="auto"/>
        <w:bottom w:val="none" w:sz="0" w:space="0" w:color="auto"/>
        <w:right w:val="none" w:sz="0" w:space="0" w:color="auto"/>
      </w:divBdr>
      <w:divsChild>
        <w:div w:id="1216816670">
          <w:marLeft w:val="0"/>
          <w:marRight w:val="0"/>
          <w:marTop w:val="0"/>
          <w:marBottom w:val="0"/>
          <w:divBdr>
            <w:top w:val="none" w:sz="0" w:space="0" w:color="auto"/>
            <w:left w:val="none" w:sz="0" w:space="0" w:color="auto"/>
            <w:bottom w:val="none" w:sz="0" w:space="0" w:color="auto"/>
            <w:right w:val="none" w:sz="0" w:space="0" w:color="auto"/>
          </w:divBdr>
          <w:divsChild>
            <w:div w:id="1096708009">
              <w:marLeft w:val="0"/>
              <w:marRight w:val="0"/>
              <w:marTop w:val="0"/>
              <w:marBottom w:val="0"/>
              <w:divBdr>
                <w:top w:val="none" w:sz="0" w:space="0" w:color="auto"/>
                <w:left w:val="none" w:sz="0" w:space="0" w:color="auto"/>
                <w:bottom w:val="none" w:sz="0" w:space="0" w:color="auto"/>
                <w:right w:val="none" w:sz="0" w:space="0" w:color="auto"/>
              </w:divBdr>
              <w:divsChild>
                <w:div w:id="2070035041">
                  <w:marLeft w:val="0"/>
                  <w:marRight w:val="0"/>
                  <w:marTop w:val="0"/>
                  <w:marBottom w:val="0"/>
                  <w:divBdr>
                    <w:top w:val="none" w:sz="0" w:space="0" w:color="auto"/>
                    <w:left w:val="none" w:sz="0" w:space="0" w:color="auto"/>
                    <w:bottom w:val="none" w:sz="0" w:space="0" w:color="auto"/>
                    <w:right w:val="none" w:sz="0" w:space="0" w:color="auto"/>
                  </w:divBdr>
                  <w:divsChild>
                    <w:div w:id="958953877">
                      <w:marLeft w:val="0"/>
                      <w:marRight w:val="0"/>
                      <w:marTop w:val="0"/>
                      <w:marBottom w:val="0"/>
                      <w:divBdr>
                        <w:top w:val="none" w:sz="0" w:space="0" w:color="auto"/>
                        <w:left w:val="none" w:sz="0" w:space="0" w:color="auto"/>
                        <w:bottom w:val="none" w:sz="0" w:space="0" w:color="auto"/>
                        <w:right w:val="none" w:sz="0" w:space="0" w:color="auto"/>
                      </w:divBdr>
                      <w:divsChild>
                        <w:div w:id="706297024">
                          <w:marLeft w:val="0"/>
                          <w:marRight w:val="0"/>
                          <w:marTop w:val="0"/>
                          <w:marBottom w:val="0"/>
                          <w:divBdr>
                            <w:top w:val="none" w:sz="0" w:space="0" w:color="auto"/>
                            <w:left w:val="none" w:sz="0" w:space="0" w:color="auto"/>
                            <w:bottom w:val="none" w:sz="0" w:space="0" w:color="auto"/>
                            <w:right w:val="none" w:sz="0" w:space="0" w:color="auto"/>
                          </w:divBdr>
                          <w:divsChild>
                            <w:div w:id="1821188910">
                              <w:marLeft w:val="0"/>
                              <w:marRight w:val="0"/>
                              <w:marTop w:val="0"/>
                              <w:marBottom w:val="0"/>
                              <w:divBdr>
                                <w:top w:val="none" w:sz="0" w:space="0" w:color="auto"/>
                                <w:left w:val="none" w:sz="0" w:space="0" w:color="auto"/>
                                <w:bottom w:val="none" w:sz="0" w:space="0" w:color="auto"/>
                                <w:right w:val="none" w:sz="0" w:space="0" w:color="auto"/>
                              </w:divBdr>
                              <w:divsChild>
                                <w:div w:id="1887402459">
                                  <w:marLeft w:val="0"/>
                                  <w:marRight w:val="0"/>
                                  <w:marTop w:val="0"/>
                                  <w:marBottom w:val="0"/>
                                  <w:divBdr>
                                    <w:top w:val="none" w:sz="0" w:space="0" w:color="auto"/>
                                    <w:left w:val="none" w:sz="0" w:space="0" w:color="auto"/>
                                    <w:bottom w:val="none" w:sz="0" w:space="0" w:color="auto"/>
                                    <w:right w:val="none" w:sz="0" w:space="0" w:color="auto"/>
                                  </w:divBdr>
                                  <w:divsChild>
                                    <w:div w:id="43012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88780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57094515">
      <w:bodyDiv w:val="1"/>
      <w:marLeft w:val="0"/>
      <w:marRight w:val="0"/>
      <w:marTop w:val="0"/>
      <w:marBottom w:val="0"/>
      <w:divBdr>
        <w:top w:val="none" w:sz="0" w:space="0" w:color="auto"/>
        <w:left w:val="none" w:sz="0" w:space="0" w:color="auto"/>
        <w:bottom w:val="none" w:sz="0" w:space="0" w:color="auto"/>
        <w:right w:val="none" w:sz="0" w:space="0" w:color="auto"/>
      </w:divBdr>
    </w:div>
    <w:div w:id="1523781905">
      <w:bodyDiv w:val="1"/>
      <w:marLeft w:val="0"/>
      <w:marRight w:val="0"/>
      <w:marTop w:val="0"/>
      <w:marBottom w:val="0"/>
      <w:divBdr>
        <w:top w:val="none" w:sz="0" w:space="0" w:color="auto"/>
        <w:left w:val="none" w:sz="0" w:space="0" w:color="auto"/>
        <w:bottom w:val="none" w:sz="0" w:space="0" w:color="auto"/>
        <w:right w:val="none" w:sz="0" w:space="0" w:color="auto"/>
      </w:divBdr>
    </w:div>
    <w:div w:id="1580480831">
      <w:bodyDiv w:val="1"/>
      <w:marLeft w:val="0"/>
      <w:marRight w:val="0"/>
      <w:marTop w:val="0"/>
      <w:marBottom w:val="0"/>
      <w:divBdr>
        <w:top w:val="none" w:sz="0" w:space="0" w:color="auto"/>
        <w:left w:val="none" w:sz="0" w:space="0" w:color="auto"/>
        <w:bottom w:val="none" w:sz="0" w:space="0" w:color="auto"/>
        <w:right w:val="none" w:sz="0" w:space="0" w:color="auto"/>
      </w:divBdr>
      <w:divsChild>
        <w:div w:id="2048605084">
          <w:marLeft w:val="0"/>
          <w:marRight w:val="0"/>
          <w:marTop w:val="0"/>
          <w:marBottom w:val="0"/>
          <w:divBdr>
            <w:top w:val="none" w:sz="0" w:space="0" w:color="auto"/>
            <w:left w:val="none" w:sz="0" w:space="0" w:color="auto"/>
            <w:bottom w:val="none" w:sz="0" w:space="0" w:color="auto"/>
            <w:right w:val="none" w:sz="0" w:space="0" w:color="auto"/>
          </w:divBdr>
          <w:divsChild>
            <w:div w:id="11808291">
              <w:marLeft w:val="0"/>
              <w:marRight w:val="0"/>
              <w:marTop w:val="0"/>
              <w:marBottom w:val="0"/>
              <w:divBdr>
                <w:top w:val="none" w:sz="0" w:space="0" w:color="auto"/>
                <w:left w:val="none" w:sz="0" w:space="0" w:color="auto"/>
                <w:bottom w:val="none" w:sz="0" w:space="0" w:color="auto"/>
                <w:right w:val="none" w:sz="0" w:space="0" w:color="auto"/>
              </w:divBdr>
              <w:divsChild>
                <w:div w:id="1710909260">
                  <w:marLeft w:val="0"/>
                  <w:marRight w:val="0"/>
                  <w:marTop w:val="0"/>
                  <w:marBottom w:val="0"/>
                  <w:divBdr>
                    <w:top w:val="none" w:sz="0" w:space="0" w:color="auto"/>
                    <w:left w:val="none" w:sz="0" w:space="0" w:color="auto"/>
                    <w:bottom w:val="none" w:sz="0" w:space="0" w:color="auto"/>
                    <w:right w:val="none" w:sz="0" w:space="0" w:color="auto"/>
                  </w:divBdr>
                  <w:divsChild>
                    <w:div w:id="548305884">
                      <w:marLeft w:val="0"/>
                      <w:marRight w:val="0"/>
                      <w:marTop w:val="0"/>
                      <w:marBottom w:val="0"/>
                      <w:divBdr>
                        <w:top w:val="none" w:sz="0" w:space="0" w:color="auto"/>
                        <w:left w:val="none" w:sz="0" w:space="0" w:color="auto"/>
                        <w:bottom w:val="none" w:sz="0" w:space="0" w:color="auto"/>
                        <w:right w:val="none" w:sz="0" w:space="0" w:color="auto"/>
                      </w:divBdr>
                      <w:divsChild>
                        <w:div w:id="1008563155">
                          <w:marLeft w:val="0"/>
                          <w:marRight w:val="0"/>
                          <w:marTop w:val="0"/>
                          <w:marBottom w:val="0"/>
                          <w:divBdr>
                            <w:top w:val="none" w:sz="0" w:space="0" w:color="auto"/>
                            <w:left w:val="none" w:sz="0" w:space="0" w:color="auto"/>
                            <w:bottom w:val="none" w:sz="0" w:space="0" w:color="auto"/>
                            <w:right w:val="none" w:sz="0" w:space="0" w:color="auto"/>
                          </w:divBdr>
                          <w:divsChild>
                            <w:div w:id="154273590">
                              <w:marLeft w:val="0"/>
                              <w:marRight w:val="0"/>
                              <w:marTop w:val="0"/>
                              <w:marBottom w:val="0"/>
                              <w:divBdr>
                                <w:top w:val="none" w:sz="0" w:space="0" w:color="auto"/>
                                <w:left w:val="none" w:sz="0" w:space="0" w:color="auto"/>
                                <w:bottom w:val="none" w:sz="0" w:space="0" w:color="auto"/>
                                <w:right w:val="none" w:sz="0" w:space="0" w:color="auto"/>
                              </w:divBdr>
                              <w:divsChild>
                                <w:div w:id="233391115">
                                  <w:marLeft w:val="0"/>
                                  <w:marRight w:val="0"/>
                                  <w:marTop w:val="0"/>
                                  <w:marBottom w:val="0"/>
                                  <w:divBdr>
                                    <w:top w:val="none" w:sz="0" w:space="0" w:color="auto"/>
                                    <w:left w:val="none" w:sz="0" w:space="0" w:color="auto"/>
                                    <w:bottom w:val="none" w:sz="0" w:space="0" w:color="auto"/>
                                    <w:right w:val="none" w:sz="0" w:space="0" w:color="auto"/>
                                  </w:divBdr>
                                  <w:divsChild>
                                    <w:div w:id="45529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157385">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674065430">
      <w:bodyDiv w:val="1"/>
      <w:marLeft w:val="0"/>
      <w:marRight w:val="0"/>
      <w:marTop w:val="0"/>
      <w:marBottom w:val="0"/>
      <w:divBdr>
        <w:top w:val="none" w:sz="0" w:space="0" w:color="auto"/>
        <w:left w:val="none" w:sz="0" w:space="0" w:color="auto"/>
        <w:bottom w:val="none" w:sz="0" w:space="0" w:color="auto"/>
        <w:right w:val="none" w:sz="0" w:space="0" w:color="auto"/>
      </w:divBdr>
      <w:divsChild>
        <w:div w:id="862549209">
          <w:marLeft w:val="0"/>
          <w:marRight w:val="0"/>
          <w:marTop w:val="0"/>
          <w:marBottom w:val="0"/>
          <w:divBdr>
            <w:top w:val="none" w:sz="0" w:space="0" w:color="auto"/>
            <w:left w:val="none" w:sz="0" w:space="0" w:color="auto"/>
            <w:bottom w:val="none" w:sz="0" w:space="0" w:color="auto"/>
            <w:right w:val="none" w:sz="0" w:space="0" w:color="auto"/>
          </w:divBdr>
          <w:divsChild>
            <w:div w:id="119685449">
              <w:marLeft w:val="0"/>
              <w:marRight w:val="0"/>
              <w:marTop w:val="0"/>
              <w:marBottom w:val="0"/>
              <w:divBdr>
                <w:top w:val="none" w:sz="0" w:space="0" w:color="auto"/>
                <w:left w:val="none" w:sz="0" w:space="0" w:color="auto"/>
                <w:bottom w:val="none" w:sz="0" w:space="0" w:color="auto"/>
                <w:right w:val="none" w:sz="0" w:space="0" w:color="auto"/>
              </w:divBdr>
              <w:divsChild>
                <w:div w:id="1306616732">
                  <w:marLeft w:val="0"/>
                  <w:marRight w:val="0"/>
                  <w:marTop w:val="0"/>
                  <w:marBottom w:val="0"/>
                  <w:divBdr>
                    <w:top w:val="none" w:sz="0" w:space="0" w:color="auto"/>
                    <w:left w:val="none" w:sz="0" w:space="0" w:color="auto"/>
                    <w:bottom w:val="none" w:sz="0" w:space="0" w:color="auto"/>
                    <w:right w:val="none" w:sz="0" w:space="0" w:color="auto"/>
                  </w:divBdr>
                  <w:divsChild>
                    <w:div w:id="1508211079">
                      <w:marLeft w:val="0"/>
                      <w:marRight w:val="0"/>
                      <w:marTop w:val="0"/>
                      <w:marBottom w:val="0"/>
                      <w:divBdr>
                        <w:top w:val="none" w:sz="0" w:space="0" w:color="auto"/>
                        <w:left w:val="none" w:sz="0" w:space="0" w:color="auto"/>
                        <w:bottom w:val="none" w:sz="0" w:space="0" w:color="auto"/>
                        <w:right w:val="none" w:sz="0" w:space="0" w:color="auto"/>
                      </w:divBdr>
                      <w:divsChild>
                        <w:div w:id="1042444001">
                          <w:marLeft w:val="0"/>
                          <w:marRight w:val="0"/>
                          <w:marTop w:val="0"/>
                          <w:marBottom w:val="0"/>
                          <w:divBdr>
                            <w:top w:val="none" w:sz="0" w:space="0" w:color="auto"/>
                            <w:left w:val="none" w:sz="0" w:space="0" w:color="auto"/>
                            <w:bottom w:val="none" w:sz="0" w:space="0" w:color="auto"/>
                            <w:right w:val="none" w:sz="0" w:space="0" w:color="auto"/>
                          </w:divBdr>
                          <w:divsChild>
                            <w:div w:id="1088842995">
                              <w:marLeft w:val="0"/>
                              <w:marRight w:val="0"/>
                              <w:marTop w:val="0"/>
                              <w:marBottom w:val="0"/>
                              <w:divBdr>
                                <w:top w:val="none" w:sz="0" w:space="0" w:color="auto"/>
                                <w:left w:val="none" w:sz="0" w:space="0" w:color="auto"/>
                                <w:bottom w:val="none" w:sz="0" w:space="0" w:color="auto"/>
                                <w:right w:val="none" w:sz="0" w:space="0" w:color="auto"/>
                              </w:divBdr>
                              <w:divsChild>
                                <w:div w:id="1593976099">
                                  <w:marLeft w:val="0"/>
                                  <w:marRight w:val="0"/>
                                  <w:marTop w:val="0"/>
                                  <w:marBottom w:val="0"/>
                                  <w:divBdr>
                                    <w:top w:val="none" w:sz="0" w:space="0" w:color="auto"/>
                                    <w:left w:val="none" w:sz="0" w:space="0" w:color="auto"/>
                                    <w:bottom w:val="none" w:sz="0" w:space="0" w:color="auto"/>
                                    <w:right w:val="none" w:sz="0" w:space="0" w:color="auto"/>
                                  </w:divBdr>
                                  <w:divsChild>
                                    <w:div w:id="7042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1079180">
      <w:bodyDiv w:val="1"/>
      <w:marLeft w:val="0"/>
      <w:marRight w:val="0"/>
      <w:marTop w:val="0"/>
      <w:marBottom w:val="0"/>
      <w:divBdr>
        <w:top w:val="none" w:sz="0" w:space="0" w:color="auto"/>
        <w:left w:val="none" w:sz="0" w:space="0" w:color="auto"/>
        <w:bottom w:val="none" w:sz="0" w:space="0" w:color="auto"/>
        <w:right w:val="none" w:sz="0" w:space="0" w:color="auto"/>
      </w:divBdr>
    </w:div>
    <w:div w:id="17165888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38492518">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39828875">
      <w:bodyDiv w:val="1"/>
      <w:marLeft w:val="0"/>
      <w:marRight w:val="0"/>
      <w:marTop w:val="0"/>
      <w:marBottom w:val="0"/>
      <w:divBdr>
        <w:top w:val="none" w:sz="0" w:space="0" w:color="auto"/>
        <w:left w:val="none" w:sz="0" w:space="0" w:color="auto"/>
        <w:bottom w:val="none" w:sz="0" w:space="0" w:color="auto"/>
        <w:right w:val="none" w:sz="0" w:space="0" w:color="auto"/>
      </w:divBdr>
    </w:div>
    <w:div w:id="1975402555">
      <w:bodyDiv w:val="1"/>
      <w:marLeft w:val="0"/>
      <w:marRight w:val="0"/>
      <w:marTop w:val="0"/>
      <w:marBottom w:val="0"/>
      <w:divBdr>
        <w:top w:val="none" w:sz="0" w:space="0" w:color="auto"/>
        <w:left w:val="none" w:sz="0" w:space="0" w:color="auto"/>
        <w:bottom w:val="none" w:sz="0" w:space="0" w:color="auto"/>
        <w:right w:val="none" w:sz="0" w:space="0" w:color="auto"/>
      </w:divBdr>
    </w:div>
    <w:div w:id="1977828935">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063405650">
      <w:bodyDiv w:val="1"/>
      <w:marLeft w:val="0"/>
      <w:marRight w:val="0"/>
      <w:marTop w:val="0"/>
      <w:marBottom w:val="0"/>
      <w:divBdr>
        <w:top w:val="none" w:sz="0" w:space="0" w:color="auto"/>
        <w:left w:val="none" w:sz="0" w:space="0" w:color="auto"/>
        <w:bottom w:val="none" w:sz="0" w:space="0" w:color="auto"/>
        <w:right w:val="none" w:sz="0" w:space="0" w:color="auto"/>
      </w:divBdr>
    </w:div>
    <w:div w:id="2072076762">
      <w:bodyDiv w:val="1"/>
      <w:marLeft w:val="0"/>
      <w:marRight w:val="0"/>
      <w:marTop w:val="0"/>
      <w:marBottom w:val="0"/>
      <w:divBdr>
        <w:top w:val="none" w:sz="0" w:space="0" w:color="auto"/>
        <w:left w:val="none" w:sz="0" w:space="0" w:color="auto"/>
        <w:bottom w:val="none" w:sz="0" w:space="0" w:color="auto"/>
        <w:right w:val="none" w:sz="0" w:space="0" w:color="auto"/>
      </w:divBdr>
    </w:div>
    <w:div w:id="2085686060">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ja/%E8%87%AA%E8%BB%A2%E8%BB%8A%E7%94%A8%E3%82%B0%E3%83%AA%E3%83%83%E3%83%97%E8%A3%BD%E9%80%A0%E3%81%AE%E5%88%86%E9%87%8E%E3%82%92%E7%96%BE%E8%B5%B0" TargetMode="External"/><Relationship Id="rId18" Type="http://schemas.openxmlformats.org/officeDocument/2006/relationships/image" Target="media/image2.png"/><Relationship Id="rId26" Type="http://schemas.openxmlformats.org/officeDocument/2006/relationships/hyperlink" Target="https://www.linkedin.com/company/kraiburg-tpe/?originalSubdomain=de" TargetMode="External"/><Relationship Id="rId21" Type="http://schemas.openxmlformats.org/officeDocument/2006/relationships/image" Target="media/image3.png"/><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kraiburg-tpe.com/ja/KRAIBURG-TPE%E3%81%AE%E3%82%B5%E3%82%B9%E3%83%86%E3%82%A3%E3%83%8A%E3%83%96%E3%83%ABTPE%E3%81%8C%E3%82%AA%E3%83%BC%E3%83%A9%E3%83%AB%E3%82%B1%E3%82%A2%E5%B8%82%E5%A0%B4%E3%81%AB%E5%8F%82%E5%85%A5" TargetMode="External"/><Relationship Id="rId17" Type="http://schemas.openxmlformats.org/officeDocument/2006/relationships/hyperlink" Target="https://bit.ly/34qxBOV" TargetMode="External"/><Relationship Id="rId25" Type="http://schemas.openxmlformats.org/officeDocument/2006/relationships/image" Target="media/image5.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bridget.ngang@kraiburg-tpe.com" TargetMode="External"/><Relationship Id="rId20" Type="http://schemas.openxmlformats.org/officeDocument/2006/relationships/hyperlink" Target="https://www.kraiburg-tpe.com/de/news"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E3%82%B5%E3%82%B9%E3%83%86%E3%82%A3%E3%83%8A%E3%83%96%E3%83%ABTPE%E3%82%BD%E3%83%AA%E3%83%A5%E3%83%BC%E3%82%B7%E3%83%A7%E3%83%B3" TargetMode="External"/><Relationship Id="rId24" Type="http://schemas.openxmlformats.org/officeDocument/2006/relationships/hyperlink" Target="https://blog.naver.com/kraiburgtpe_2015" TargetMode="External"/><Relationship Id="rId32" Type="http://schemas.openxmlformats.org/officeDocument/2006/relationships/image" Target="media/image9.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image" Target="media/image4.png"/><Relationship Id="rId28" Type="http://schemas.openxmlformats.org/officeDocument/2006/relationships/hyperlink" Target="https://www.youtube.com/channel/UCG71Bdw9bBMMwKr13-qFaPQ"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ja/%E8%87%AA%E8%BB%A2%E8%BB%8A%E7%94%A8%E3%82%B0%E3%83%AA%E3%83%83%E3%83%97%E8%A3%BD%E9%80%A0%E3%81%AE%E5%88%86%E9%87%8E%E3%82%92%E7%96%BE%E8%B5%B0" TargetMode="External"/><Relationship Id="rId22" Type="http://schemas.openxmlformats.org/officeDocument/2006/relationships/hyperlink" Target="https://www.kraiburg-tpe.com/en/wechat" TargetMode="External"/><Relationship Id="rId27" Type="http://schemas.openxmlformats.org/officeDocument/2006/relationships/image" Target="media/image6.png"/><Relationship Id="rId30" Type="http://schemas.openxmlformats.org/officeDocument/2006/relationships/hyperlink" Target="https://i.youku.com/i/UMTYxNTExNTgzNg=="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4F8FD2-EC72-4AAF-9B5A-AECCD317EFF0}"/>
</file>

<file path=customXml/itemProps3.xml><?xml version="1.0" encoding="utf-8"?>
<ds:datastoreItem xmlns:ds="http://schemas.openxmlformats.org/officeDocument/2006/customXml" ds:itemID="{9B8354C6-74DB-48C8-BC8D-69E264579F3B}">
  <ds:schemaRefs>
    <ds:schemaRef ds:uri="http://schemas.openxmlformats.org/officeDocument/2006/bibliography"/>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427</TotalTime>
  <Pages>5</Pages>
  <Words>579</Words>
  <Characters>3304</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21</cp:revision>
  <cp:lastPrinted>2026-06-10T03:06:00Z</cp:lastPrinted>
  <dcterms:created xsi:type="dcterms:W3CDTF">2026-03-11T09:34:00Z</dcterms:created>
  <dcterms:modified xsi:type="dcterms:W3CDTF">2026-06-10T03:06:00Z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